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B1" w:rsidRDefault="00AA03B1" w:rsidP="00AA03B1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everyone I hope you are keeping well. </w:t>
      </w:r>
      <w:r w:rsidRPr="00EE6CA2">
        <w:rPr>
          <w:rFonts w:ascii="Comic Sans MS" w:eastAsia="Calibri" w:hAnsi="Comic Sans MS" w:cs="Times New Roman"/>
          <w:sz w:val="24"/>
          <w:szCs w:val="24"/>
        </w:rPr>
        <w:t>Please find attached some work for the week</w:t>
      </w:r>
      <w:r>
        <w:rPr>
          <w:rFonts w:ascii="Comic Sans MS" w:eastAsia="Calibri" w:hAnsi="Comic Sans MS" w:cs="Times New Roman"/>
          <w:sz w:val="24"/>
          <w:szCs w:val="24"/>
        </w:rPr>
        <w:t xml:space="preserve"> 18</w:t>
      </w:r>
      <w:r w:rsidRPr="00AA03B1">
        <w:rPr>
          <w:rFonts w:ascii="Comic Sans MS" w:eastAsia="Calibri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Calibri" w:hAnsi="Comic Sans MS" w:cs="Times New Roman"/>
          <w:sz w:val="24"/>
          <w:szCs w:val="24"/>
        </w:rPr>
        <w:t>-22</w:t>
      </w:r>
      <w:r w:rsidRPr="00AA03B1">
        <w:rPr>
          <w:rFonts w:ascii="Comic Sans MS" w:eastAsia="Calibri" w:hAnsi="Comic Sans MS" w:cs="Times New Roman"/>
          <w:sz w:val="24"/>
          <w:szCs w:val="24"/>
          <w:vertAlign w:val="superscript"/>
        </w:rPr>
        <w:t>nd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</w:rPr>
        <w:t>May</w:t>
      </w:r>
      <w:r w:rsidRPr="002B2B6D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Pr="00EE6CA2">
        <w:rPr>
          <w:rFonts w:ascii="Comic Sans MS" w:eastAsia="Calibri" w:hAnsi="Comic Sans MS" w:cs="Times New Roman"/>
          <w:sz w:val="24"/>
          <w:szCs w:val="24"/>
        </w:rPr>
        <w:t>These are just suggestions.</w:t>
      </w:r>
      <w:r w:rsidRPr="002B2B6D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EE6CA2">
        <w:rPr>
          <w:rFonts w:ascii="Comic Sans MS" w:eastAsia="Calibri" w:hAnsi="Comic Sans MS" w:cs="Times New Roman"/>
          <w:sz w:val="24"/>
          <w:szCs w:val="24"/>
        </w:rPr>
        <w:t>Do what you can and please don’t hesitate to send me an em</w:t>
      </w:r>
      <w:r w:rsidRPr="002B2B6D">
        <w:rPr>
          <w:rFonts w:ascii="Comic Sans MS" w:eastAsia="Calibri" w:hAnsi="Comic Sans MS" w:cs="Times New Roman"/>
          <w:sz w:val="24"/>
          <w:szCs w:val="24"/>
        </w:rPr>
        <w:t xml:space="preserve">ail if you have any questions. </w:t>
      </w:r>
      <w:r w:rsidRPr="00EE6CA2">
        <w:rPr>
          <w:rFonts w:ascii="Comic Sans MS" w:eastAsia="Calibri" w:hAnsi="Comic Sans MS" w:cs="Times New Roman"/>
          <w:sz w:val="24"/>
          <w:szCs w:val="24"/>
        </w:rPr>
        <w:t xml:space="preserve">  </w:t>
      </w:r>
    </w:p>
    <w:p w:rsidR="00AA03B1" w:rsidRPr="00AA03B1" w:rsidRDefault="00AA03B1" w:rsidP="00AA03B1">
      <w:pPr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</w:pPr>
      <w:r w:rsidRPr="00AA03B1">
        <w:rPr>
          <w:rFonts w:ascii="Comic Sans MS" w:eastAsia="Calibri" w:hAnsi="Comic Sans MS" w:cs="Times New Roman"/>
          <w:sz w:val="24"/>
          <w:szCs w:val="24"/>
        </w:rPr>
        <w:t>Looking forward to hearing from you soon. Ms Tansey</w:t>
      </w:r>
      <w:r w:rsidRPr="00AA03B1"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  <w:t xml:space="preserve"> </w:t>
      </w:r>
    </w:p>
    <w:p w:rsidR="00AA03B1" w:rsidRPr="00AA03B1" w:rsidRDefault="00AA03B1" w:rsidP="00AA03B1">
      <w:pPr>
        <w:rPr>
          <w:rFonts w:ascii="Comic Sans MS" w:eastAsia="Calibri" w:hAnsi="Comic Sans MS" w:cs="Arial"/>
          <w:bCs/>
          <w:iCs/>
          <w:color w:val="2E74B5"/>
          <w:sz w:val="24"/>
          <w:szCs w:val="24"/>
          <w:shd w:val="clear" w:color="auto" w:fill="FFFFFF"/>
        </w:rPr>
      </w:pPr>
      <w:hyperlink r:id="rId5" w:history="1">
        <w:r w:rsidRPr="00AA03B1">
          <w:rPr>
            <w:rFonts w:ascii="Comic Sans MS" w:eastAsia="Calibri" w:hAnsi="Comic Sans MS" w:cs="Arial"/>
            <w:bCs/>
            <w:iCs/>
            <w:color w:val="0563C1" w:themeColor="hyperlink"/>
            <w:sz w:val="24"/>
            <w:szCs w:val="24"/>
            <w:u w:val="single"/>
            <w:shd w:val="clear" w:color="auto" w:fill="FFFFFF"/>
          </w:rPr>
          <w:t>Tanya.tansey3@gmail.com</w:t>
        </w:r>
      </w:hyperlink>
    </w:p>
    <w:p w:rsidR="00AA03B1" w:rsidRDefault="00AA03B1" w:rsidP="008347AA">
      <w:pPr>
        <w:rPr>
          <w:rFonts w:ascii="Comic Sans MS" w:hAnsi="Comic Sans MS"/>
          <w:sz w:val="24"/>
          <w:szCs w:val="24"/>
        </w:rPr>
      </w:pPr>
    </w:p>
    <w:p w:rsidR="008347AA" w:rsidRDefault="008347AA" w:rsidP="008347AA">
      <w:pPr>
        <w:rPr>
          <w:rFonts w:ascii="Comic Sans MS" w:hAnsi="Comic Sans MS"/>
          <w:sz w:val="24"/>
          <w:szCs w:val="24"/>
        </w:rPr>
      </w:pPr>
      <w:r w:rsidRPr="00E52951">
        <w:rPr>
          <w:rFonts w:ascii="Comic Sans MS" w:hAnsi="Comic Sans MS"/>
          <w:sz w:val="24"/>
          <w:szCs w:val="24"/>
        </w:rPr>
        <w:t>English</w:t>
      </w:r>
    </w:p>
    <w:p w:rsidR="008347AA" w:rsidRPr="0064112C" w:rsidRDefault="008347AA" w:rsidP="0064112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64112C">
        <w:rPr>
          <w:rFonts w:ascii="Comic Sans MS" w:hAnsi="Comic Sans MS"/>
          <w:sz w:val="24"/>
          <w:szCs w:val="24"/>
        </w:rPr>
        <w:t xml:space="preserve">List 31 spellings made fun </w:t>
      </w:r>
    </w:p>
    <w:p w:rsidR="00295B1D" w:rsidRPr="00295B1D" w:rsidRDefault="00295B1D" w:rsidP="00295B1D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 w:rsidRPr="00295B1D">
        <w:rPr>
          <w:rFonts w:ascii="Comic Sans MS" w:hAnsi="Comic Sans MS"/>
          <w:b/>
          <w:color w:val="7030A0"/>
          <w:u w:val="single"/>
        </w:rPr>
        <w:t>Reading Zone:</w:t>
      </w:r>
    </w:p>
    <w:p w:rsidR="00295B1D" w:rsidRDefault="00295B1D" w:rsidP="00295B1D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6" w:history="1">
        <w:r>
          <w:rPr>
            <w:rStyle w:val="Hyperlink"/>
            <w:rFonts w:ascii="Comic Sans MS" w:hAnsi="Comic Sans MS"/>
          </w:rPr>
          <w:t>www.folensonline.ie</w:t>
        </w:r>
      </w:hyperlink>
      <w:r>
        <w:rPr>
          <w:rFonts w:ascii="Comic Sans MS" w:hAnsi="Comic Sans MS"/>
        </w:rPr>
        <w:t xml:space="preserve"> and tap Register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Select Teacher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Fill in a username, email and password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For Roll Number use the code: Prim20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Click Register </w:t>
      </w:r>
    </w:p>
    <w:p w:rsidR="00295B1D" w:rsidRDefault="00295B1D" w:rsidP="00295B1D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Type in </w:t>
      </w:r>
      <w:r w:rsidR="000D0525">
        <w:rPr>
          <w:rFonts w:ascii="Comic Sans MS" w:hAnsi="Comic Sans MS"/>
        </w:rPr>
        <w:t>The Talking Horse</w:t>
      </w:r>
      <w:r>
        <w:rPr>
          <w:rFonts w:ascii="Comic Sans MS" w:hAnsi="Comic Sans MS"/>
        </w:rPr>
        <w:t xml:space="preserve"> </w:t>
      </w:r>
      <w:r w:rsidR="000D0525">
        <w:rPr>
          <w:rFonts w:ascii="Comic Sans MS" w:hAnsi="Comic Sans MS"/>
        </w:rPr>
        <w:t>(</w:t>
      </w:r>
      <w:r>
        <w:rPr>
          <w:rFonts w:ascii="Comic Sans MS" w:hAnsi="Comic Sans MS"/>
        </w:rPr>
        <w:t>3</w:t>
      </w:r>
      <w:r w:rsidRPr="00295B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</w:t>
      </w:r>
      <w:r w:rsidR="000D0525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or The Golden Harp (4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class) into the search bar</w:t>
      </w:r>
    </w:p>
    <w:p w:rsidR="00295B1D" w:rsidRDefault="00295B1D" w:rsidP="00295B1D">
      <w:pPr>
        <w:spacing w:after="0" w:line="240" w:lineRule="auto"/>
        <w:rPr>
          <w:rFonts w:ascii="Comic Sans MS" w:hAnsi="Comic Sans MS"/>
        </w:rPr>
      </w:pPr>
    </w:p>
    <w:p w:rsidR="00295B1D" w:rsidRPr="000D0525" w:rsidRDefault="000D0525" w:rsidP="000D0525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0D052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 </w:t>
      </w:r>
      <w:r w:rsidR="00AA3B53">
        <w:rPr>
          <w:rFonts w:ascii="Comic Sans MS" w:hAnsi="Comic Sans MS"/>
        </w:rPr>
        <w:t>Unit 24 ‘’The Scarlet Rose’’</w:t>
      </w:r>
    </w:p>
    <w:p w:rsidR="00AA3B53" w:rsidRPr="00295B1D" w:rsidRDefault="00AA3B53" w:rsidP="00AA3B5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you Dictionary to look up words in red that you are unsure of</w:t>
      </w:r>
    </w:p>
    <w:p w:rsidR="00AA3B53" w:rsidRDefault="00AA3B53" w:rsidP="00AA3B53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(Do what you can)</w:t>
      </w:r>
    </w:p>
    <w:p w:rsidR="000D0525" w:rsidRDefault="000D0525" w:rsidP="00295B1D">
      <w:pPr>
        <w:spacing w:after="0" w:line="240" w:lineRule="auto"/>
        <w:rPr>
          <w:rFonts w:ascii="Comic Sans MS" w:hAnsi="Comic Sans MS"/>
        </w:rPr>
      </w:pPr>
    </w:p>
    <w:p w:rsidR="000D0525" w:rsidRDefault="000D0525" w:rsidP="00295B1D">
      <w:pPr>
        <w:spacing w:after="0" w:line="240" w:lineRule="auto"/>
        <w:rPr>
          <w:rFonts w:ascii="Comic Sans MS" w:hAnsi="Comic Sans MS"/>
        </w:rPr>
      </w:pPr>
    </w:p>
    <w:p w:rsidR="00295B1D" w:rsidRDefault="00295B1D" w:rsidP="00295B1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Unit 24 ‘’The Golden Harp’’</w:t>
      </w:r>
    </w:p>
    <w:p w:rsidR="00AA3B53" w:rsidRPr="00295B1D" w:rsidRDefault="00AA3B53" w:rsidP="00AA3B5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you Dictionary to look up words in red that you are unsure of</w:t>
      </w:r>
    </w:p>
    <w:p w:rsidR="008347AA" w:rsidRPr="0064112C" w:rsidRDefault="00AA3B53" w:rsidP="006411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295B1D" w:rsidRPr="00AA3B53">
        <w:rPr>
          <w:rFonts w:ascii="Comic Sans MS" w:hAnsi="Comic Sans MS"/>
        </w:rPr>
        <w:t>Complete activities A-G based on the chapter (Do what you can)</w:t>
      </w:r>
    </w:p>
    <w:p w:rsidR="008347AA" w:rsidRDefault="008347AA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AA03B1" w:rsidRDefault="00AA03B1">
      <w:pPr>
        <w:rPr>
          <w:rFonts w:ascii="Comic Sans MS" w:hAnsi="Comic Sans MS"/>
          <w:sz w:val="24"/>
          <w:szCs w:val="24"/>
        </w:rPr>
      </w:pPr>
    </w:p>
    <w:p w:rsidR="008347AA" w:rsidRPr="0064112C" w:rsidRDefault="008347AA">
      <w:pPr>
        <w:rPr>
          <w:rFonts w:ascii="Comic Sans MS" w:hAnsi="Comic Sans MS"/>
          <w:sz w:val="24"/>
          <w:szCs w:val="24"/>
          <w:u w:val="single"/>
        </w:rPr>
      </w:pPr>
      <w:r w:rsidRPr="0064112C">
        <w:rPr>
          <w:rFonts w:ascii="Comic Sans MS" w:hAnsi="Comic Sans MS"/>
          <w:sz w:val="24"/>
          <w:szCs w:val="24"/>
          <w:u w:val="single"/>
        </w:rPr>
        <w:lastRenderedPageBreak/>
        <w:t>Irish</w:t>
      </w:r>
    </w:p>
    <w:p w:rsidR="008347AA" w:rsidRDefault="008347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Bun go </w:t>
      </w:r>
      <w:proofErr w:type="spellStart"/>
      <w:r>
        <w:rPr>
          <w:rFonts w:ascii="Comic Sans MS" w:hAnsi="Comic Sans MS"/>
          <w:sz w:val="24"/>
          <w:szCs w:val="24"/>
        </w:rPr>
        <w:t>barr</w:t>
      </w:r>
      <w:proofErr w:type="spellEnd"/>
      <w:r>
        <w:rPr>
          <w:rFonts w:ascii="Comic Sans MS" w:hAnsi="Comic Sans MS"/>
          <w:sz w:val="24"/>
          <w:szCs w:val="24"/>
        </w:rPr>
        <w:t xml:space="preserve"> chapter 14 </w:t>
      </w:r>
      <w:proofErr w:type="spellStart"/>
      <w:r>
        <w:rPr>
          <w:rFonts w:ascii="Comic Sans MS" w:hAnsi="Comic Sans MS"/>
          <w:sz w:val="24"/>
          <w:szCs w:val="24"/>
        </w:rPr>
        <w:t>Mamaí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Bhocht</w:t>
      </w:r>
      <w:proofErr w:type="spellEnd"/>
      <w:r>
        <w:rPr>
          <w:rFonts w:ascii="Comic Sans MS" w:hAnsi="Comic Sans MS"/>
          <w:sz w:val="24"/>
          <w:szCs w:val="24"/>
        </w:rPr>
        <w:t xml:space="preserve"> 86,87,88</w:t>
      </w:r>
      <w:r w:rsidR="001C510E">
        <w:rPr>
          <w:rFonts w:ascii="Comic Sans MS" w:hAnsi="Comic Sans MS"/>
          <w:sz w:val="24"/>
          <w:szCs w:val="24"/>
        </w:rPr>
        <w:t>,89,90,91</w:t>
      </w:r>
    </w:p>
    <w:p w:rsidR="00FF0559" w:rsidRDefault="00FF0559" w:rsidP="00FF055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Unit 14 </w:t>
      </w:r>
      <w:proofErr w:type="spellStart"/>
      <w:r>
        <w:rPr>
          <w:rFonts w:ascii="Comic Sans MS" w:hAnsi="Comic Sans MS"/>
        </w:rPr>
        <w:t>Mamaí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Bhocht</w:t>
      </w:r>
      <w:proofErr w:type="spellEnd"/>
      <w:r>
        <w:rPr>
          <w:rFonts w:ascii="Comic Sans MS" w:hAnsi="Comic Sans MS"/>
        </w:rPr>
        <w:t xml:space="preserve"> (Poor mammy) If you don’t have your book it can be found online at </w:t>
      </w:r>
      <w:hyperlink r:id="rId7" w:history="1">
        <w:r>
          <w:rPr>
            <w:rStyle w:val="Hyperlink"/>
          </w:rPr>
          <w:t>https://my.cjfallon.ie/dashboard/student-resources</w:t>
        </w:r>
      </w:hyperlink>
      <w:r>
        <w:rPr>
          <w:rStyle w:val="Hyperlink"/>
        </w:rPr>
        <w:t xml:space="preserve"> </w:t>
      </w:r>
      <w:r>
        <w:sym w:font="Wingdings" w:char="F0E0"/>
      </w:r>
      <w:r>
        <w:rPr>
          <w:rFonts w:ascii="Comic Sans MS" w:hAnsi="Comic Sans MS"/>
        </w:rPr>
        <w:t xml:space="preserve"> 3rd  class </w:t>
      </w:r>
      <w:r>
        <w:sym w:font="Wingdings" w:char="F0E0"/>
      </w:r>
      <w:r>
        <w:rPr>
          <w:rFonts w:ascii="Comic Sans MS" w:hAnsi="Comic Sans MS"/>
        </w:rPr>
        <w:t xml:space="preserve"> Bun go Barr </w:t>
      </w:r>
      <w:r>
        <w:sym w:font="Wingdings" w:char="F0E0"/>
      </w:r>
      <w:r>
        <w:rPr>
          <w:rFonts w:ascii="Comic Sans MS" w:hAnsi="Comic Sans MS"/>
        </w:rPr>
        <w:t xml:space="preserve"> Online Book </w:t>
      </w:r>
    </w:p>
    <w:p w:rsidR="00FF0559" w:rsidRDefault="00FF0559">
      <w:pPr>
        <w:rPr>
          <w:rFonts w:ascii="Comic Sans MS" w:hAnsi="Comic Sans MS"/>
          <w:sz w:val="24"/>
          <w:szCs w:val="24"/>
        </w:rPr>
      </w:pPr>
    </w:p>
    <w:p w:rsidR="00FF0559" w:rsidRDefault="00FF0559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41" w:tblpY="124"/>
        <w:tblW w:w="0" w:type="auto"/>
        <w:tblLook w:val="04A0" w:firstRow="1" w:lastRow="0" w:firstColumn="1" w:lastColumn="0" w:noHBand="0" w:noVBand="1"/>
      </w:tblPr>
      <w:tblGrid>
        <w:gridCol w:w="3511"/>
      </w:tblGrid>
      <w:tr w:rsidR="008347AA" w:rsidTr="008347AA">
        <w:trPr>
          <w:trHeight w:val="3732"/>
        </w:trPr>
        <w:tc>
          <w:tcPr>
            <w:tcW w:w="3511" w:type="dxa"/>
          </w:tcPr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mammy doing? </w:t>
            </w:r>
            <w:proofErr w:type="spellStart"/>
            <w:r w:rsidRPr="008347AA">
              <w:rPr>
                <w:color w:val="FF0000"/>
              </w:rPr>
              <w:t>Bhí</w:t>
            </w:r>
            <w:proofErr w:type="spellEnd"/>
            <w:r>
              <w:rPr>
                <w:color w:val="FF0000"/>
              </w:rPr>
              <w:t>…</w:t>
            </w:r>
          </w:p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the children doing? </w:t>
            </w:r>
            <w:proofErr w:type="spellStart"/>
            <w:r w:rsidRPr="008347AA">
              <w:rPr>
                <w:color w:val="FF0000"/>
              </w:rPr>
              <w:t>Bhí</w:t>
            </w:r>
            <w:proofErr w:type="spellEnd"/>
          </w:p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What did Mammy hear? </w:t>
            </w:r>
            <w:proofErr w:type="spellStart"/>
            <w:r w:rsidRPr="008347AA">
              <w:rPr>
                <w:color w:val="FF0000"/>
              </w:rPr>
              <w:t>Chual</w:t>
            </w:r>
            <w:r>
              <w:rPr>
                <w:color w:val="FF0000"/>
              </w:rPr>
              <w:t>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Mamaí</w:t>
            </w:r>
            <w:proofErr w:type="spellEnd"/>
            <w:r>
              <w:rPr>
                <w:color w:val="FF0000"/>
              </w:rPr>
              <w:t>…</w:t>
            </w:r>
          </w:p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Who started crying? </w:t>
            </w:r>
            <w:proofErr w:type="spellStart"/>
            <w:r w:rsidRPr="008347AA">
              <w:rPr>
                <w:color w:val="FF0000"/>
              </w:rPr>
              <w:t>Thosaigh</w:t>
            </w:r>
            <w:proofErr w:type="spellEnd"/>
            <w:r w:rsidRPr="008347AA">
              <w:rPr>
                <w:color w:val="FF0000"/>
              </w:rPr>
              <w:t>…</w:t>
            </w:r>
          </w:p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Did the children hear mammy calling? </w:t>
            </w:r>
            <w:proofErr w:type="spellStart"/>
            <w:r w:rsidRPr="008347AA">
              <w:rPr>
                <w:color w:val="FF0000"/>
              </w:rPr>
              <w:t>Níor</w:t>
            </w:r>
            <w:proofErr w:type="spellEnd"/>
            <w:r w:rsidRPr="008347AA">
              <w:rPr>
                <w:color w:val="FF0000"/>
              </w:rPr>
              <w:t>…</w:t>
            </w:r>
          </w:p>
          <w:p w:rsidR="008347AA" w:rsidRP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>
              <w:t xml:space="preserve">Who was at the door? </w:t>
            </w:r>
            <w:proofErr w:type="spellStart"/>
            <w:r w:rsidRPr="008347AA">
              <w:rPr>
                <w:color w:val="FF0000"/>
              </w:rPr>
              <w:t>Bhí</w:t>
            </w:r>
            <w:proofErr w:type="spellEnd"/>
            <w:r w:rsidRPr="008347AA">
              <w:rPr>
                <w:color w:val="FF0000"/>
              </w:rPr>
              <w:t>…</w:t>
            </w:r>
          </w:p>
          <w:p w:rsidR="008347AA" w:rsidRP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 w:rsidRPr="008347AA">
              <w:t xml:space="preserve">Who was on the telephone? </w:t>
            </w:r>
            <w:proofErr w:type="spellStart"/>
            <w:r>
              <w:rPr>
                <w:color w:val="FF0000"/>
              </w:rPr>
              <w:t>Bhí</w:t>
            </w:r>
            <w:proofErr w:type="spellEnd"/>
          </w:p>
          <w:p w:rsidR="008347AA" w:rsidRDefault="008347AA" w:rsidP="008347AA">
            <w:pPr>
              <w:pStyle w:val="ListParagraph"/>
              <w:numPr>
                <w:ilvl w:val="0"/>
                <w:numId w:val="1"/>
              </w:numPr>
            </w:pPr>
            <w:r w:rsidRPr="008347AA">
              <w:t>Did the children hear mammy?</w:t>
            </w:r>
            <w:r>
              <w:t xml:space="preserve"> </w:t>
            </w:r>
            <w:proofErr w:type="spellStart"/>
            <w:r w:rsidRPr="008347AA">
              <w:rPr>
                <w:color w:val="FF0000"/>
              </w:rPr>
              <w:t>Níor</w:t>
            </w:r>
            <w:proofErr w:type="spellEnd"/>
            <w:r w:rsidRPr="008347AA">
              <w:rPr>
                <w:color w:val="FF0000"/>
              </w:rPr>
              <w:t>…</w:t>
            </w:r>
          </w:p>
        </w:tc>
      </w:tr>
    </w:tbl>
    <w:p w:rsidR="008347AA" w:rsidRDefault="008347AA">
      <w:r>
        <w:rPr>
          <w:noProof/>
          <w:lang w:eastAsia="en-GB"/>
        </w:rPr>
        <w:drawing>
          <wp:inline distT="0" distB="0" distL="0" distR="0" wp14:anchorId="4F42C2C3" wp14:editId="4F36832A">
            <wp:extent cx="2919205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2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347AA" w:rsidRDefault="008347AA"/>
    <w:tbl>
      <w:tblPr>
        <w:tblStyle w:val="TableGrid"/>
        <w:tblpPr w:leftFromText="180" w:rightFromText="180" w:vertAnchor="text" w:horzAnchor="page" w:tblpX="7366" w:tblpY="288"/>
        <w:tblW w:w="0" w:type="auto"/>
        <w:tblLook w:val="04A0" w:firstRow="1" w:lastRow="0" w:firstColumn="1" w:lastColumn="0" w:noHBand="0" w:noVBand="1"/>
      </w:tblPr>
      <w:tblGrid>
        <w:gridCol w:w="3908"/>
      </w:tblGrid>
      <w:tr w:rsidR="00510E90" w:rsidTr="00510E90">
        <w:trPr>
          <w:trHeight w:val="4456"/>
        </w:trPr>
        <w:tc>
          <w:tcPr>
            <w:tcW w:w="3908" w:type="dxa"/>
          </w:tcPr>
          <w:p w:rsidR="00510E90" w:rsidRPr="00510E90" w:rsidRDefault="00510E90" w:rsidP="00510E90">
            <w:pPr>
              <w:rPr>
                <w:rFonts w:ascii="Comic Sans MS" w:hAnsi="Comic Sans MS"/>
              </w:rPr>
            </w:pPr>
            <w:r w:rsidRPr="00510E90">
              <w:rPr>
                <w:rFonts w:ascii="Comic Sans MS" w:hAnsi="Comic Sans MS"/>
              </w:rPr>
              <w:t xml:space="preserve">Daddy and the children are in the sitting room. There are flowers on the table. The telephone is on the table too. Daddy is talking on the telephone. There is a picture on the wall. The </w:t>
            </w:r>
            <w:proofErr w:type="spellStart"/>
            <w:r w:rsidRPr="00510E90">
              <w:rPr>
                <w:rFonts w:ascii="Comic Sans MS" w:hAnsi="Comic Sans MS"/>
              </w:rPr>
              <w:t>tv</w:t>
            </w:r>
            <w:proofErr w:type="spellEnd"/>
            <w:r w:rsidRPr="00510E90">
              <w:rPr>
                <w:rFonts w:ascii="Comic Sans MS" w:hAnsi="Comic Sans MS"/>
              </w:rPr>
              <w:t xml:space="preserve"> is on. </w:t>
            </w:r>
            <w:proofErr w:type="spellStart"/>
            <w:r w:rsidRPr="00510E90">
              <w:rPr>
                <w:rFonts w:ascii="Comic Sans MS" w:hAnsi="Comic Sans MS"/>
              </w:rPr>
              <w:t>Rossa</w:t>
            </w:r>
            <w:proofErr w:type="spellEnd"/>
            <w:r w:rsidRPr="00510E90">
              <w:rPr>
                <w:rFonts w:ascii="Comic Sans MS" w:hAnsi="Comic Sans MS"/>
              </w:rPr>
              <w:t xml:space="preserve"> is looking at the television. His ankle is broken. Neasa is drinking a cup of tea. </w:t>
            </w:r>
            <w:proofErr w:type="spellStart"/>
            <w:r w:rsidRPr="00510E90">
              <w:rPr>
                <w:rFonts w:ascii="Comic Sans MS" w:hAnsi="Comic Sans MS"/>
              </w:rPr>
              <w:t>Séimí</w:t>
            </w:r>
            <w:proofErr w:type="spellEnd"/>
            <w:r w:rsidRPr="00510E90">
              <w:rPr>
                <w:rFonts w:ascii="Comic Sans MS" w:hAnsi="Comic Sans MS"/>
              </w:rPr>
              <w:t xml:space="preserve"> is wearing a nappy. </w:t>
            </w:r>
            <w:proofErr w:type="spellStart"/>
            <w:r w:rsidRPr="00510E90">
              <w:rPr>
                <w:rFonts w:ascii="Comic Sans MS" w:hAnsi="Comic Sans MS"/>
              </w:rPr>
              <w:t>Séimí</w:t>
            </w:r>
            <w:proofErr w:type="spellEnd"/>
            <w:r w:rsidRPr="00510E90">
              <w:rPr>
                <w:rFonts w:ascii="Comic Sans MS" w:hAnsi="Comic Sans MS"/>
              </w:rPr>
              <w:t xml:space="preserve"> is crying but Cliona is laughing. There is a bin in the sitting room too. There is a clock on the wall. It is 7 o’clock.</w:t>
            </w:r>
          </w:p>
        </w:tc>
      </w:tr>
    </w:tbl>
    <w:p w:rsidR="00510E90" w:rsidRDefault="00510E90"/>
    <w:p w:rsidR="00510E90" w:rsidRDefault="00510E90">
      <w:r>
        <w:rPr>
          <w:noProof/>
          <w:lang w:eastAsia="en-GB"/>
        </w:rPr>
        <w:drawing>
          <wp:inline distT="0" distB="0" distL="0" distR="0" wp14:anchorId="187D1E8F" wp14:editId="03194EC8">
            <wp:extent cx="3486150" cy="278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132F0" w:rsidRDefault="00F132F0">
      <w:pPr>
        <w:rPr>
          <w:rFonts w:ascii="Comic Sans MS" w:hAnsi="Comic Sans MS"/>
          <w:sz w:val="24"/>
          <w:szCs w:val="24"/>
        </w:rPr>
      </w:pPr>
    </w:p>
    <w:p w:rsidR="00F132F0" w:rsidRDefault="00F132F0">
      <w:pPr>
        <w:rPr>
          <w:rFonts w:ascii="Comic Sans MS" w:hAnsi="Comic Sans MS"/>
          <w:sz w:val="24"/>
          <w:szCs w:val="24"/>
        </w:rPr>
      </w:pPr>
    </w:p>
    <w:p w:rsidR="00911DA2" w:rsidRDefault="00D9625A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Maths</w:t>
      </w:r>
      <w:r w:rsidR="00FB2B03">
        <w:rPr>
          <w:rFonts w:ascii="Comic Sans MS" w:hAnsi="Comic Sans MS"/>
          <w:sz w:val="24"/>
          <w:szCs w:val="24"/>
        </w:rPr>
        <w:t xml:space="preserve"> </w:t>
      </w:r>
      <w:r w:rsidR="00FB2B03" w:rsidRPr="00FB2B03">
        <w:rPr>
          <w:rFonts w:ascii="Comic Sans MS" w:hAnsi="Comic Sans MS"/>
          <w:color w:val="FF0000"/>
          <w:sz w:val="24"/>
          <w:szCs w:val="24"/>
        </w:rPr>
        <w:t xml:space="preserve">(please find link attached </w:t>
      </w:r>
      <w:r w:rsidR="00663AE1">
        <w:rPr>
          <w:rFonts w:ascii="Comic Sans MS" w:hAnsi="Comic Sans MS"/>
          <w:color w:val="FF0000"/>
          <w:sz w:val="24"/>
          <w:szCs w:val="24"/>
        </w:rPr>
        <w:t xml:space="preserve">in email </w:t>
      </w:r>
      <w:r w:rsidR="00FB2B03" w:rsidRPr="00FB2B03">
        <w:rPr>
          <w:rFonts w:ascii="Comic Sans MS" w:hAnsi="Comic Sans MS"/>
          <w:color w:val="FF0000"/>
          <w:sz w:val="24"/>
          <w:szCs w:val="24"/>
        </w:rPr>
        <w:t>fraction and decimal number line)</w:t>
      </w:r>
    </w:p>
    <w:p w:rsidR="00663AE1" w:rsidRPr="00663AE1" w:rsidRDefault="00663AE1">
      <w:pPr>
        <w:rPr>
          <w:rFonts w:ascii="Comic Sans MS" w:hAnsi="Comic Sans MS"/>
          <w:color w:val="FF0000"/>
          <w:sz w:val="24"/>
          <w:szCs w:val="24"/>
        </w:rPr>
      </w:pPr>
      <w:hyperlink r:id="rId10" w:history="1">
        <w:r w:rsidRPr="00663AE1">
          <w:rPr>
            <w:color w:val="FF0000"/>
            <w:u w:val="single"/>
          </w:rPr>
          <w:t>https://www.visnos.com/demos/fraction-wall</w:t>
        </w:r>
      </w:hyperlink>
    </w:p>
    <w:p w:rsidR="00FB2B03" w:rsidRDefault="00D962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D9625A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 </w:t>
      </w:r>
      <w:r w:rsidR="0064112C">
        <w:rPr>
          <w:rFonts w:ascii="Comic Sans MS" w:hAnsi="Comic Sans MS"/>
          <w:sz w:val="24"/>
          <w:szCs w:val="24"/>
        </w:rPr>
        <w:t xml:space="preserve">Busy at Maths </w:t>
      </w:r>
      <w:r w:rsidR="00FB2B03">
        <w:rPr>
          <w:rFonts w:ascii="Comic Sans MS" w:hAnsi="Comic Sans MS"/>
          <w:sz w:val="24"/>
          <w:szCs w:val="24"/>
        </w:rPr>
        <w:t>3 p110-114 Decimals</w:t>
      </w:r>
    </w:p>
    <w:p w:rsidR="00FB2B03" w:rsidRPr="00D9625A" w:rsidRDefault="00FB2B03" w:rsidP="00FB2B03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hyperlink r:id="rId11" w:history="1">
        <w:r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arrive on this page click primary,  3</w:t>
      </w:r>
      <w:r w:rsidRPr="00D9625A">
        <w:rPr>
          <w:rFonts w:ascii="Comic Sans MS" w:eastAsia="Calibri" w:hAnsi="Comic Sans MS" w:cs="Times New Roman"/>
          <w:sz w:val="24"/>
          <w:szCs w:val="24"/>
          <w:vertAlign w:val="superscript"/>
        </w:rPr>
        <w:t>rd</w:t>
      </w:r>
      <w:r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maths 3 and underneath then you should see the tutorials)</w:t>
      </w:r>
    </w:p>
    <w:p w:rsidR="00FB2B03" w:rsidRDefault="00FB2B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Tutorials </w:t>
      </w:r>
      <w:r w:rsidRPr="00FB2B03">
        <w:rPr>
          <w:rFonts w:ascii="Comic Sans MS" w:hAnsi="Comic Sans MS"/>
          <w:color w:val="FF0000"/>
          <w:sz w:val="24"/>
          <w:szCs w:val="24"/>
        </w:rPr>
        <w:t xml:space="preserve">63 </w:t>
      </w:r>
      <w:r w:rsidRPr="00FB2B03">
        <w:rPr>
          <w:rFonts w:ascii="Comic Sans MS" w:hAnsi="Comic Sans MS"/>
          <w:sz w:val="24"/>
          <w:szCs w:val="24"/>
        </w:rPr>
        <w:t>and</w:t>
      </w:r>
      <w:r w:rsidRPr="00FB2B03">
        <w:rPr>
          <w:rFonts w:ascii="Comic Sans MS" w:hAnsi="Comic Sans MS"/>
          <w:color w:val="FF0000"/>
          <w:sz w:val="24"/>
          <w:szCs w:val="24"/>
        </w:rPr>
        <w:t xml:space="preserve"> 63 </w:t>
      </w:r>
    </w:p>
    <w:p w:rsidR="00FB2B03" w:rsidRDefault="00FB2B03">
      <w:pPr>
        <w:rPr>
          <w:rFonts w:ascii="Comic Sans MS" w:hAnsi="Comic Sans MS"/>
          <w:sz w:val="24"/>
          <w:szCs w:val="24"/>
        </w:rPr>
      </w:pPr>
    </w:p>
    <w:p w:rsidR="00FB2B03" w:rsidRDefault="00FB2B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FB2B0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Busy at Maths 4 p59-63</w:t>
      </w:r>
    </w:p>
    <w:p w:rsidR="00FB2B03" w:rsidRDefault="00B67FD3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hyperlink r:id="rId12" w:history="1">
        <w:r w:rsidR="00D9625A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D9625A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arrive on this page click primary,  3</w:t>
      </w:r>
      <w:r w:rsidR="00D9625A" w:rsidRPr="00D9625A">
        <w:rPr>
          <w:rFonts w:ascii="Comic Sans MS" w:eastAsia="Calibri" w:hAnsi="Comic Sans MS" w:cs="Times New Roman"/>
          <w:sz w:val="24"/>
          <w:szCs w:val="24"/>
          <w:vertAlign w:val="superscript"/>
        </w:rPr>
        <w:t>rd</w:t>
      </w:r>
      <w:r w:rsidR="00D9625A"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maths 3 and underneath then you should see the tutorials)</w:t>
      </w:r>
    </w:p>
    <w:p w:rsidR="009A043C" w:rsidRPr="00FB2B03" w:rsidRDefault="00FB2B03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Tutorial </w:t>
      </w:r>
      <w:r w:rsidRPr="00FB2B03">
        <w:rPr>
          <w:rFonts w:ascii="Comic Sans MS" w:hAnsi="Comic Sans MS"/>
          <w:color w:val="FF0000"/>
          <w:sz w:val="24"/>
          <w:szCs w:val="24"/>
        </w:rPr>
        <w:t xml:space="preserve">42,43,44 </w:t>
      </w:r>
      <w:r w:rsidRPr="00FB2B03">
        <w:rPr>
          <w:rFonts w:ascii="Comic Sans MS" w:hAnsi="Comic Sans MS"/>
          <w:sz w:val="24"/>
          <w:szCs w:val="24"/>
        </w:rPr>
        <w:t>and</w:t>
      </w:r>
      <w:r w:rsidRPr="00FB2B03">
        <w:rPr>
          <w:rFonts w:ascii="Comic Sans MS" w:hAnsi="Comic Sans MS"/>
          <w:color w:val="FF0000"/>
          <w:sz w:val="24"/>
          <w:szCs w:val="24"/>
        </w:rPr>
        <w:t xml:space="preserve"> 45</w:t>
      </w:r>
    </w:p>
    <w:p w:rsidR="00D9625A" w:rsidRDefault="00924A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6C6839" w:rsidRPr="006C6839" w:rsidRDefault="00924A21" w:rsidP="00A63966">
      <w:r>
        <w:rPr>
          <w:rFonts w:ascii="Comic Sans MS" w:hAnsi="Comic Sans MS"/>
          <w:sz w:val="24"/>
          <w:szCs w:val="24"/>
        </w:rPr>
        <w:t>5</w:t>
      </w:r>
      <w:r w:rsidRPr="00924A2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</w:t>
      </w:r>
    </w:p>
    <w:p w:rsidR="00924A21" w:rsidRDefault="006C6839">
      <w:r>
        <w:rPr>
          <w:rFonts w:ascii="Comic Sans MS" w:hAnsi="Comic Sans MS"/>
          <w:sz w:val="24"/>
          <w:szCs w:val="24"/>
        </w:rPr>
        <w:t xml:space="preserve">Figure it out 5 p29-33 </w:t>
      </w:r>
      <w:hyperlink r:id="rId13" w:history="1">
        <w:r w:rsidRPr="006C6839">
          <w:rPr>
            <w:color w:val="0000FF"/>
            <w:u w:val="single"/>
          </w:rPr>
          <w:t>https://my.cjfallon.ie/preview/student/1312/33</w:t>
        </w:r>
      </w:hyperlink>
      <w:r>
        <w:t xml:space="preserve"> </w:t>
      </w:r>
    </w:p>
    <w:p w:rsidR="006C6839" w:rsidRDefault="006C6839">
      <w:r>
        <w:rPr>
          <w:rFonts w:ascii="Comic Sans MS" w:hAnsi="Comic Sans MS"/>
          <w:sz w:val="24"/>
          <w:szCs w:val="24"/>
        </w:rPr>
        <w:t>Figure it out 5 p</w:t>
      </w:r>
      <w:r>
        <w:rPr>
          <w:rFonts w:ascii="Comic Sans MS" w:hAnsi="Comic Sans MS"/>
          <w:sz w:val="24"/>
          <w:szCs w:val="24"/>
        </w:rPr>
        <w:t xml:space="preserve">34-38 </w:t>
      </w:r>
      <w:hyperlink r:id="rId14" w:history="1">
        <w:r w:rsidRPr="006C6839">
          <w:rPr>
            <w:color w:val="0000FF"/>
            <w:u w:val="single"/>
          </w:rPr>
          <w:t>https://my.cjfallon.ie/preview/student/1312/38</w:t>
        </w:r>
      </w:hyperlink>
    </w:p>
    <w:p w:rsidR="000D682A" w:rsidRDefault="000D682A"/>
    <w:p w:rsidR="000D682A" w:rsidRPr="00463A28" w:rsidRDefault="00463A28">
      <w:pPr>
        <w:rPr>
          <w:rFonts w:ascii="Comic Sans MS" w:hAnsi="Comic Sans MS"/>
          <w:sz w:val="24"/>
          <w:szCs w:val="24"/>
          <w:u w:val="single"/>
        </w:rPr>
      </w:pPr>
      <w:r w:rsidRPr="00463A28">
        <w:rPr>
          <w:rFonts w:ascii="Comic Sans MS" w:hAnsi="Comic Sans MS"/>
          <w:sz w:val="24"/>
          <w:szCs w:val="24"/>
          <w:u w:val="single"/>
        </w:rPr>
        <w:t>Geography</w:t>
      </w:r>
    </w:p>
    <w:p w:rsidR="00463A28" w:rsidRDefault="00463A28">
      <w:pPr>
        <w:rPr>
          <w:rFonts w:ascii="Comic Sans MS" w:hAnsi="Comic Sans MS"/>
          <w:sz w:val="24"/>
          <w:szCs w:val="24"/>
        </w:rPr>
      </w:pPr>
      <w:r w:rsidRPr="00463A28">
        <w:rPr>
          <w:rFonts w:ascii="Comic Sans MS" w:hAnsi="Comic Sans MS"/>
          <w:sz w:val="24"/>
          <w:szCs w:val="24"/>
        </w:rPr>
        <w:t>Lakes of Ireland (Link attached)</w:t>
      </w:r>
    </w:p>
    <w:p w:rsidR="00463A28" w:rsidRDefault="00463A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Counties of Ireland colouring crests (Link attached)</w:t>
      </w:r>
    </w:p>
    <w:p w:rsidR="00C20E79" w:rsidRPr="00B120DA" w:rsidRDefault="00B120DA">
      <w:pPr>
        <w:rPr>
          <w:rFonts w:ascii="Comic Sans MS" w:hAnsi="Comic Sans MS"/>
          <w:sz w:val="24"/>
          <w:szCs w:val="24"/>
          <w:u w:val="single"/>
        </w:rPr>
      </w:pPr>
      <w:r w:rsidRPr="00B120DA">
        <w:rPr>
          <w:rFonts w:ascii="Comic Sans MS" w:hAnsi="Comic Sans MS"/>
          <w:sz w:val="24"/>
          <w:szCs w:val="24"/>
          <w:u w:val="single"/>
        </w:rPr>
        <w:t xml:space="preserve">Waterways </w:t>
      </w:r>
    </w:p>
    <w:p w:rsidR="00C20E79" w:rsidRDefault="00C20E79">
      <w:hyperlink r:id="rId15" w:history="1">
        <w:r w:rsidRPr="00C20E79">
          <w:rPr>
            <w:color w:val="0000FF"/>
            <w:u w:val="single"/>
          </w:rPr>
          <w:t>https://learning.waterwaysireland.org/Resources%20Assets/Lucas%20and%20Lottie%20Exhibition%20Final.pdf</w:t>
        </w:r>
      </w:hyperlink>
    </w:p>
    <w:p w:rsidR="00C20E79" w:rsidRDefault="00C20E79"/>
    <w:p w:rsidR="00C20E79" w:rsidRPr="00463A28" w:rsidRDefault="00C20E79">
      <w:pPr>
        <w:rPr>
          <w:rFonts w:ascii="Comic Sans MS" w:hAnsi="Comic Sans MS"/>
          <w:sz w:val="24"/>
          <w:szCs w:val="24"/>
        </w:rPr>
      </w:pPr>
      <w:hyperlink r:id="rId16" w:history="1">
        <w:r w:rsidRPr="00C20E79">
          <w:rPr>
            <w:color w:val="0000FF"/>
            <w:u w:val="single"/>
          </w:rPr>
          <w:t>https://www.rte.ie/learn/2020/0331/1127539-3rd-and-4th-class-geogr</w:t>
        </w:r>
        <w:r w:rsidRPr="00C20E79">
          <w:rPr>
            <w:color w:val="0000FF"/>
            <w:u w:val="single"/>
          </w:rPr>
          <w:t>a</w:t>
        </w:r>
        <w:r w:rsidRPr="00C20E79">
          <w:rPr>
            <w:color w:val="0000FF"/>
            <w:u w:val="single"/>
          </w:rPr>
          <w:t>phy-waterways/</w:t>
        </w:r>
      </w:hyperlink>
      <w:r>
        <w:t xml:space="preserve">  </w:t>
      </w:r>
    </w:p>
    <w:p w:rsidR="000D682A" w:rsidRDefault="000D682A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B2D2F49" wp14:editId="1C6E9A50">
            <wp:extent cx="5731510" cy="5272541"/>
            <wp:effectExtent l="0" t="0" r="2540" b="4445"/>
            <wp:docPr id="3" name="Picture 2" descr="https://spark.adobe.com/page/7zsAKcPUQhy7S/images/0b03e6cd-c32f-45ff-9a3a-5bd94f3f5206.jpg?asset_id=44a21c14-e233-408e-9c87-1deebdbfd712&amp;img_etag=afc4a02882ba6d4f102af1d8e9e1894c&amp;size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ark.adobe.com/page/7zsAKcPUQhy7S/images/0b03e6cd-c32f-45ff-9a3a-5bd94f3f5206.jpg?asset_id=44a21c14-e233-408e-9c87-1deebdbfd712&amp;img_etag=afc4a02882ba6d4f102af1d8e9e1894c&amp;size=10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2A" w:rsidRDefault="000D682A">
      <w:pPr>
        <w:rPr>
          <w:rFonts w:ascii="Comic Sans MS" w:hAnsi="Comic Sans MS"/>
          <w:sz w:val="24"/>
          <w:szCs w:val="24"/>
        </w:rPr>
      </w:pPr>
    </w:p>
    <w:p w:rsidR="000D682A" w:rsidRPr="000D682A" w:rsidRDefault="000D682A">
      <w:pPr>
        <w:rPr>
          <w:rFonts w:ascii="Comic Sans MS" w:hAnsi="Comic Sans MS"/>
          <w:sz w:val="24"/>
          <w:szCs w:val="24"/>
          <w:u w:val="single"/>
        </w:rPr>
      </w:pPr>
      <w:r w:rsidRPr="000D682A">
        <w:rPr>
          <w:rFonts w:ascii="Comic Sans MS" w:hAnsi="Comic Sans MS"/>
          <w:sz w:val="24"/>
          <w:szCs w:val="24"/>
          <w:u w:val="single"/>
        </w:rPr>
        <w:t>Nature walk</w:t>
      </w:r>
      <w:r>
        <w:rPr>
          <w:rFonts w:ascii="Comic Sans MS" w:hAnsi="Comic Sans MS"/>
          <w:sz w:val="24"/>
          <w:szCs w:val="24"/>
          <w:u w:val="single"/>
        </w:rPr>
        <w:t xml:space="preserve"> leaves and twigs</w:t>
      </w:r>
    </w:p>
    <w:p w:rsidR="000D682A" w:rsidRDefault="000D682A">
      <w:hyperlink r:id="rId18" w:history="1">
        <w:r w:rsidRPr="000D682A">
          <w:rPr>
            <w:color w:val="0000FF"/>
            <w:u w:val="single"/>
          </w:rPr>
          <w:t>https://www.woodlandtrust.org.uk/media/48</w:t>
        </w:r>
        <w:r w:rsidRPr="000D682A">
          <w:rPr>
            <w:color w:val="0000FF"/>
            <w:u w:val="single"/>
          </w:rPr>
          <w:t>3</w:t>
        </w:r>
        <w:r w:rsidRPr="000D682A">
          <w:rPr>
            <w:color w:val="0000FF"/>
            <w:u w:val="single"/>
          </w:rPr>
          <w:t>45/leaf-id-sheet.pdf</w:t>
        </w:r>
      </w:hyperlink>
    </w:p>
    <w:p w:rsidR="000D682A" w:rsidRDefault="000D682A">
      <w:hyperlink r:id="rId19" w:history="1">
        <w:r w:rsidRPr="000D682A">
          <w:rPr>
            <w:color w:val="0000FF"/>
            <w:u w:val="single"/>
          </w:rPr>
          <w:t>https://www.woodlandtrust.org.uk/media/48347/twig-id-sheet.pdf</w:t>
        </w:r>
      </w:hyperlink>
    </w:p>
    <w:p w:rsidR="00463A28" w:rsidRDefault="00463A28"/>
    <w:p w:rsidR="00463A28" w:rsidRPr="00463A28" w:rsidRDefault="00463A28">
      <w:pPr>
        <w:rPr>
          <w:rFonts w:ascii="Comic Sans MS" w:hAnsi="Comic Sans MS"/>
          <w:b/>
          <w:u w:val="single"/>
        </w:rPr>
      </w:pPr>
      <w:proofErr w:type="spellStart"/>
      <w:r w:rsidRPr="00463A28">
        <w:rPr>
          <w:rFonts w:ascii="Comic Sans MS" w:hAnsi="Comic Sans MS"/>
          <w:b/>
          <w:u w:val="single"/>
        </w:rPr>
        <w:t>Minibeast</w:t>
      </w:r>
      <w:proofErr w:type="spellEnd"/>
      <w:r w:rsidRPr="00463A28">
        <w:rPr>
          <w:rFonts w:ascii="Comic Sans MS" w:hAnsi="Comic Sans MS"/>
          <w:b/>
          <w:u w:val="single"/>
        </w:rPr>
        <w:t xml:space="preserve"> detective</w:t>
      </w:r>
    </w:p>
    <w:p w:rsidR="00463A28" w:rsidRDefault="00463A28">
      <w:hyperlink r:id="rId20" w:history="1">
        <w:r w:rsidRPr="00463A28">
          <w:rPr>
            <w:color w:val="0000FF"/>
            <w:u w:val="single"/>
          </w:rPr>
          <w:t>https://www.wildlifewatch.org.uk/images/Downloads/spotters/minibeasts%20v2%20small.pdf</w:t>
        </w:r>
      </w:hyperlink>
    </w:p>
    <w:p w:rsidR="00D901DB" w:rsidRDefault="00D901DB"/>
    <w:p w:rsidR="00D901DB" w:rsidRPr="00D901DB" w:rsidRDefault="00D901DB">
      <w:pPr>
        <w:rPr>
          <w:rFonts w:ascii="Comic Sans MS" w:hAnsi="Comic Sans MS"/>
          <w:sz w:val="24"/>
          <w:szCs w:val="24"/>
        </w:rPr>
      </w:pPr>
      <w:r w:rsidRPr="00D901DB">
        <w:rPr>
          <w:rFonts w:ascii="Comic Sans MS" w:hAnsi="Comic Sans MS"/>
          <w:sz w:val="24"/>
          <w:szCs w:val="24"/>
        </w:rPr>
        <w:t>Experiments</w:t>
      </w:r>
    </w:p>
    <w:p w:rsidR="00D901DB" w:rsidRDefault="00D901DB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D901DB">
        <w:rPr>
          <w:rFonts w:ascii="Comic Sans MS" w:hAnsi="Comic Sans MS" w:cs="Arial"/>
          <w:color w:val="F15C22"/>
          <w:sz w:val="24"/>
          <w:szCs w:val="24"/>
          <w:shd w:val="clear" w:color="auto" w:fill="FFFFFF"/>
        </w:rPr>
        <w:t>How to make a Volcano</w:t>
      </w:r>
      <w:r>
        <w:rPr>
          <w:rFonts w:ascii="Comic Sans MS" w:hAnsi="Comic Sans MS" w:cs="Arial"/>
          <w:color w:val="F15C22"/>
          <w:sz w:val="24"/>
          <w:szCs w:val="24"/>
          <w:shd w:val="clear" w:color="auto" w:fill="FFFFFF"/>
        </w:rPr>
        <w:t xml:space="preserve"> </w:t>
      </w:r>
      <w:hyperlink r:id="rId21" w:history="1">
        <w:r w:rsidRPr="0090170F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http://www.sciencefun.org/kidszone/experiments/how-to-make-a-volcano/</w:t>
        </w:r>
      </w:hyperlink>
      <w:r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</w:p>
    <w:p w:rsidR="00D901DB" w:rsidRDefault="00D901DB">
      <w:pPr>
        <w:rPr>
          <w:rFonts w:ascii="Comic Sans MS" w:hAnsi="Comic Sans MS"/>
          <w:sz w:val="24"/>
          <w:szCs w:val="24"/>
        </w:rPr>
      </w:pPr>
      <w:r w:rsidRPr="00D901DB">
        <w:rPr>
          <w:rFonts w:ascii="Comic Sans MS" w:hAnsi="Comic Sans MS" w:cs="Arial"/>
          <w:color w:val="F15C22"/>
          <w:sz w:val="24"/>
          <w:szCs w:val="24"/>
          <w:shd w:val="clear" w:color="auto" w:fill="FFFFFF"/>
        </w:rPr>
        <w:lastRenderedPageBreak/>
        <w:t>Lava Lamp</w:t>
      </w:r>
      <w:r w:rsidRPr="00D901DB">
        <w:rPr>
          <w:rFonts w:ascii="Comic Sans MS" w:hAnsi="Comic Sans MS" w:cs="Arial"/>
          <w:color w:val="F15C22"/>
          <w:sz w:val="24"/>
          <w:szCs w:val="24"/>
          <w:shd w:val="clear" w:color="auto" w:fill="FFFFFF"/>
        </w:rPr>
        <w:t xml:space="preserve"> </w:t>
      </w:r>
      <w:hyperlink r:id="rId22" w:history="1">
        <w:r w:rsidRPr="0090170F">
          <w:rPr>
            <w:rStyle w:val="Hyperlink"/>
            <w:rFonts w:ascii="Comic Sans MS" w:hAnsi="Comic Sans MS"/>
            <w:sz w:val="24"/>
            <w:szCs w:val="24"/>
          </w:rPr>
          <w:t>http://www.sciencefun.org/kidszone/experiments/lava-lamp/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C4289A" w:rsidRDefault="00C4289A">
      <w:pPr>
        <w:rPr>
          <w:rFonts w:ascii="Comic Sans MS" w:hAnsi="Comic Sans MS"/>
          <w:sz w:val="24"/>
          <w:szCs w:val="24"/>
        </w:rPr>
      </w:pPr>
    </w:p>
    <w:p w:rsidR="00C4289A" w:rsidRDefault="00C4289A">
      <w:p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Art</w:t>
      </w:r>
    </w:p>
    <w:bookmarkEnd w:id="0"/>
    <w:p w:rsidR="00C4289A" w:rsidRDefault="00C42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Design you own GAA jersey (Link attached)</w:t>
      </w:r>
    </w:p>
    <w:p w:rsidR="00B67FD3" w:rsidRPr="00FD753D" w:rsidRDefault="00B67FD3" w:rsidP="00B67FD3">
      <w:pPr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</w:rPr>
      </w:pPr>
      <w:r w:rsidRPr="00FD753D">
        <w:rPr>
          <w:rFonts w:ascii="Comic Sans MS" w:eastAsia="Calibri" w:hAnsi="Comic Sans MS" w:cs="Times New Roman"/>
          <w:b/>
          <w:color w:val="FF0000"/>
          <w:sz w:val="24"/>
          <w:szCs w:val="24"/>
          <w:u w:val="single"/>
        </w:rPr>
        <w:t>PE</w:t>
      </w:r>
    </w:p>
    <w:p w:rsidR="00B67FD3" w:rsidRPr="00FD753D" w:rsidRDefault="00B67FD3" w:rsidP="00B67FD3">
      <w:pPr>
        <w:tabs>
          <w:tab w:val="left" w:pos="6930"/>
        </w:tabs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FD753D">
        <w:rPr>
          <w:rFonts w:ascii="Comic Sans MS" w:eastAsia="Calibri" w:hAnsi="Comic Sans MS" w:cs="Times New Roman"/>
          <w:b/>
          <w:sz w:val="24"/>
          <w:szCs w:val="24"/>
        </w:rPr>
        <w:t>-</w:t>
      </w:r>
      <w:proofErr w:type="spellStart"/>
      <w:r w:rsidRPr="00FD753D">
        <w:rPr>
          <w:rFonts w:ascii="Comic Sans MS" w:eastAsia="Calibri" w:hAnsi="Comic Sans MS" w:cs="Times New Roman"/>
          <w:sz w:val="24"/>
          <w:szCs w:val="24"/>
        </w:rPr>
        <w:t>Youtube</w:t>
      </w:r>
      <w:proofErr w:type="spellEnd"/>
      <w:r w:rsidRPr="00FD753D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FD753D">
        <w:rPr>
          <w:rFonts w:ascii="Comic Sans MS" w:eastAsia="Calibri" w:hAnsi="Comic Sans MS" w:cs="Times New Roman"/>
          <w:color w:val="FF0000"/>
          <w:sz w:val="24"/>
          <w:szCs w:val="24"/>
        </w:rPr>
        <w:t>P.E</w:t>
      </w:r>
      <w:r w:rsidRPr="00FD753D">
        <w:rPr>
          <w:rFonts w:ascii="Comic Sans MS" w:eastAsia="Calibri" w:hAnsi="Comic Sans MS" w:cs="Times New Roman"/>
          <w:sz w:val="24"/>
          <w:szCs w:val="24"/>
        </w:rPr>
        <w:t xml:space="preserve">. with Joe Wicks </w:t>
      </w:r>
    </w:p>
    <w:p w:rsidR="00B67FD3" w:rsidRPr="00FD753D" w:rsidRDefault="00B67FD3" w:rsidP="00B67FD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FD753D">
        <w:rPr>
          <w:rFonts w:ascii="Comic Sans MS" w:eastAsia="Calibri" w:hAnsi="Comic Sans MS" w:cs="Times New Roman"/>
          <w:sz w:val="24"/>
          <w:szCs w:val="24"/>
        </w:rPr>
        <w:t>-</w:t>
      </w:r>
      <w:r w:rsidRPr="00FD753D">
        <w:rPr>
          <w:rFonts w:ascii="Comic Sans MS" w:eastAsia="Calibri" w:hAnsi="Comic Sans MS" w:cs="Calibri"/>
          <w:sz w:val="24"/>
          <w:szCs w:val="24"/>
        </w:rPr>
        <w:t>The 10 at 10 exercises are available on RTE junior</w:t>
      </w:r>
    </w:p>
    <w:p w:rsidR="00B67FD3" w:rsidRPr="00FD753D" w:rsidRDefault="00B67FD3" w:rsidP="00B67FD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D753D">
        <w:rPr>
          <w:rFonts w:ascii="Comic Sans MS" w:eastAsia="Calibri" w:hAnsi="Comic Sans MS" w:cs="Calibri"/>
          <w:sz w:val="24"/>
          <w:szCs w:val="24"/>
        </w:rPr>
        <w:t xml:space="preserve">-Yoga for kids </w:t>
      </w:r>
      <w:hyperlink r:id="rId23" w:history="1">
        <w:r w:rsidRPr="00FD753D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https://www.youtube.com/user/CosmicKidsYoga</w:t>
        </w:r>
      </w:hyperlink>
      <w:r w:rsidRPr="00FD753D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B67FD3" w:rsidRPr="00FD753D" w:rsidRDefault="00B67FD3" w:rsidP="00B67FD3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Calibri"/>
          <w:sz w:val="24"/>
          <w:szCs w:val="24"/>
        </w:rPr>
      </w:pPr>
      <w:r w:rsidRPr="00FD753D">
        <w:rPr>
          <w:rFonts w:ascii="Comic Sans MS" w:eastAsia="Calibri" w:hAnsi="Comic Sans MS" w:cs="Times New Roman"/>
          <w:sz w:val="24"/>
          <w:szCs w:val="24"/>
        </w:rPr>
        <w:t xml:space="preserve">-Go Noodle </w:t>
      </w:r>
      <w:hyperlink r:id="rId24" w:history="1">
        <w:r w:rsidRPr="00FD753D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https://family.gonoodle.com/</w:t>
        </w:r>
      </w:hyperlink>
    </w:p>
    <w:p w:rsidR="00B67FD3" w:rsidRPr="00FD753D" w:rsidRDefault="00B67FD3" w:rsidP="00B67FD3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FD753D">
        <w:rPr>
          <w:rFonts w:ascii="Comic Sans MS" w:eastAsia="Calibri" w:hAnsi="Comic Sans MS" w:cs="Times New Roman"/>
          <w:sz w:val="24"/>
          <w:szCs w:val="24"/>
        </w:rPr>
        <w:t>-</w:t>
      </w:r>
      <w:r w:rsidRPr="00FD753D">
        <w:rPr>
          <w:rFonts w:ascii="Comic Sans MS" w:eastAsia="Calibri" w:hAnsi="Comic Sans MS" w:cs="Times New Roman"/>
          <w:color w:val="FF0000"/>
          <w:sz w:val="24"/>
          <w:szCs w:val="24"/>
        </w:rPr>
        <w:t>Music</w:t>
      </w:r>
      <w:r w:rsidRPr="00FD753D">
        <w:rPr>
          <w:rFonts w:ascii="Comic Sans MS" w:eastAsia="Calibri" w:hAnsi="Comic Sans MS" w:cs="Times New Roman"/>
          <w:sz w:val="24"/>
          <w:szCs w:val="24"/>
        </w:rPr>
        <w:t xml:space="preserve"> – Go to the </w:t>
      </w:r>
      <w:proofErr w:type="spellStart"/>
      <w:r w:rsidRPr="00FD753D">
        <w:rPr>
          <w:rFonts w:ascii="Comic Sans MS" w:eastAsia="Calibri" w:hAnsi="Comic Sans MS" w:cs="Times New Roman"/>
          <w:sz w:val="24"/>
          <w:szCs w:val="24"/>
        </w:rPr>
        <w:t>Dabbledoo</w:t>
      </w:r>
      <w:proofErr w:type="spellEnd"/>
      <w:r w:rsidRPr="00FD753D">
        <w:rPr>
          <w:rFonts w:ascii="Comic Sans MS" w:eastAsia="Calibri" w:hAnsi="Comic Sans MS" w:cs="Times New Roman"/>
          <w:sz w:val="24"/>
          <w:szCs w:val="24"/>
        </w:rPr>
        <w:t xml:space="preserve"> music website and enrol for free or follow the link below</w:t>
      </w:r>
    </w:p>
    <w:p w:rsidR="00B67FD3" w:rsidRPr="00FD753D" w:rsidRDefault="00B67FD3" w:rsidP="00B67FD3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hyperlink r:id="rId25" w:history="1">
        <w:r w:rsidRPr="00FD753D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https://dabbledoomusic.com/p/parents</w:t>
        </w:r>
      </w:hyperlink>
      <w:r w:rsidRPr="00FD753D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C4289A" w:rsidRPr="00D901DB" w:rsidRDefault="00C4289A">
      <w:pPr>
        <w:rPr>
          <w:rFonts w:ascii="Comic Sans MS" w:hAnsi="Comic Sans MS"/>
          <w:sz w:val="24"/>
          <w:szCs w:val="24"/>
        </w:rPr>
      </w:pPr>
    </w:p>
    <w:sectPr w:rsidR="00C4289A" w:rsidRPr="00D90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9.5pt;height:12pt;visibility:visible;mso-wrap-style:square" o:bullet="t">
        <v:imagedata r:id="rId1" o:title=""/>
      </v:shape>
    </w:pict>
  </w:numPicBullet>
  <w:abstractNum w:abstractNumId="0" w15:restartNumberingAfterBreak="0">
    <w:nsid w:val="13141649"/>
    <w:multiLevelType w:val="hybridMultilevel"/>
    <w:tmpl w:val="0D30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BB1"/>
    <w:multiLevelType w:val="hybridMultilevel"/>
    <w:tmpl w:val="576A100C"/>
    <w:lvl w:ilvl="0" w:tplc="81A65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E4E"/>
    <w:multiLevelType w:val="hybridMultilevel"/>
    <w:tmpl w:val="A9384452"/>
    <w:lvl w:ilvl="0" w:tplc="81A65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A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927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6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721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03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AE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49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84B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714"/>
    <w:multiLevelType w:val="hybridMultilevel"/>
    <w:tmpl w:val="0818F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0568E"/>
    <w:multiLevelType w:val="hybridMultilevel"/>
    <w:tmpl w:val="77B0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1463"/>
    <w:multiLevelType w:val="hybridMultilevel"/>
    <w:tmpl w:val="A6AA5C32"/>
    <w:lvl w:ilvl="0" w:tplc="7E68E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AA"/>
    <w:rsid w:val="000D0525"/>
    <w:rsid w:val="000D682A"/>
    <w:rsid w:val="001548C8"/>
    <w:rsid w:val="001C510E"/>
    <w:rsid w:val="002230AB"/>
    <w:rsid w:val="002633A1"/>
    <w:rsid w:val="00295B1D"/>
    <w:rsid w:val="00463A28"/>
    <w:rsid w:val="00510E90"/>
    <w:rsid w:val="0064112C"/>
    <w:rsid w:val="00663AE1"/>
    <w:rsid w:val="00684CEC"/>
    <w:rsid w:val="006C6839"/>
    <w:rsid w:val="008347AA"/>
    <w:rsid w:val="00911DA2"/>
    <w:rsid w:val="00924A21"/>
    <w:rsid w:val="009A043C"/>
    <w:rsid w:val="00A63966"/>
    <w:rsid w:val="00AA03B1"/>
    <w:rsid w:val="00AA3B53"/>
    <w:rsid w:val="00B120DA"/>
    <w:rsid w:val="00B67FD3"/>
    <w:rsid w:val="00C20E79"/>
    <w:rsid w:val="00C4289A"/>
    <w:rsid w:val="00C868D4"/>
    <w:rsid w:val="00D901DB"/>
    <w:rsid w:val="00D9625A"/>
    <w:rsid w:val="00F132F0"/>
    <w:rsid w:val="00FB2B03"/>
    <w:rsid w:val="00FC5528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D4AC"/>
  <w15:chartTrackingRefBased/>
  <w15:docId w15:val="{1DAC94A8-C428-463B-8ADC-B33A4B69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y.cjfallon.ie/preview/student/1312/33" TargetMode="External"/><Relationship Id="rId18" Type="http://schemas.openxmlformats.org/officeDocument/2006/relationships/hyperlink" Target="https://www.woodlandtrust.org.uk/media/48345/leaf-id-sheet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ciencefun.org/kidszone/experiments/how-to-make-a-volcano/" TargetMode="Externa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my.cjfallon.ie/dashboard/student-resources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dabbledoomusic.com/p/par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e.ie/learn/2020/0331/1127539-3rd-and-4th-class-geography-waterways/" TargetMode="External"/><Relationship Id="rId20" Type="http://schemas.openxmlformats.org/officeDocument/2006/relationships/hyperlink" Target="https://www.wildlifewatch.org.uk/images/Downloads/spotters/minibeasts%20v2%20sma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lensonline.ie" TargetMode="External"/><Relationship Id="rId11" Type="http://schemas.openxmlformats.org/officeDocument/2006/relationships/hyperlink" Target="https://my.cjfallon.ie/dashboard/student-resources" TargetMode="External"/><Relationship Id="rId24" Type="http://schemas.openxmlformats.org/officeDocument/2006/relationships/hyperlink" Target="https://family.gonoodle.com/" TargetMode="External"/><Relationship Id="rId5" Type="http://schemas.openxmlformats.org/officeDocument/2006/relationships/hyperlink" Target="mailto:Tanya.tansey3@gmail.com" TargetMode="External"/><Relationship Id="rId15" Type="http://schemas.openxmlformats.org/officeDocument/2006/relationships/hyperlink" Target="https://learning.waterwaysireland.org/Resources%20Assets/Lucas%20and%20Lottie%20Exhibition%20Final.pdf" TargetMode="External"/><Relationship Id="rId23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visnos.com/demos/fraction-wall" TargetMode="External"/><Relationship Id="rId19" Type="http://schemas.openxmlformats.org/officeDocument/2006/relationships/hyperlink" Target="https://www.woodlandtrust.org.uk/media/48347/twig-id-shee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y.cjfallon.ie/preview/student/1312/38" TargetMode="External"/><Relationship Id="rId22" Type="http://schemas.openxmlformats.org/officeDocument/2006/relationships/hyperlink" Target="http://www.sciencefun.org/kidszone/experiments/lava-lamp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2020-05-12T12:14:00Z</dcterms:created>
  <dcterms:modified xsi:type="dcterms:W3CDTF">2020-05-15T12:26:00Z</dcterms:modified>
</cp:coreProperties>
</file>