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F" w:rsidRDefault="00C12B6F" w:rsidP="00A313A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May Home-school Ideas Week 5</w:t>
      </w:r>
    </w:p>
    <w:p w:rsidR="00A313A9" w:rsidRDefault="00A313A9" w:rsidP="00A313A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>
        <w:rPr>
          <w:rFonts w:cstheme="minorHAnsi"/>
          <w:b/>
          <w:sz w:val="44"/>
          <w:szCs w:val="44"/>
        </w:rPr>
        <w:t>Maths</w:t>
      </w:r>
    </w:p>
    <w:p w:rsidR="00A313A9" w:rsidRPr="0099649E" w:rsidRDefault="00A313A9" w:rsidP="00A313A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A313A9" w:rsidRDefault="00A313A9" w:rsidP="00A313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Operations/Addition</w:t>
      </w:r>
    </w:p>
    <w:p w:rsidR="00A313A9" w:rsidRPr="0086006E" w:rsidRDefault="00A313A9" w:rsidP="00A313A9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A313A9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Develop an understanding of addition by combining or portioning sets, use concrete 0-20</w:t>
      </w:r>
    </w:p>
    <w:p w:rsidR="00A313A9" w:rsidRPr="001A0648" w:rsidRDefault="00A313A9" w:rsidP="00A313A9">
      <w:pPr>
        <w:pStyle w:val="ListParagraph"/>
        <w:rPr>
          <w:rFonts w:cstheme="minorHAnsi"/>
        </w:rPr>
      </w:pPr>
    </w:p>
    <w:p w:rsidR="00A313A9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Explore, develop and apply the commutative, associate and zero properties of addition</w:t>
      </w:r>
    </w:p>
    <w:p w:rsidR="00A313A9" w:rsidRPr="001A0648" w:rsidRDefault="00A313A9" w:rsidP="00A313A9">
      <w:pPr>
        <w:pStyle w:val="ListParagraph"/>
        <w:rPr>
          <w:rFonts w:cstheme="minorHAnsi"/>
        </w:rPr>
      </w:pPr>
    </w:p>
    <w:p w:rsidR="00A313A9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Develop and/or recall mental strategies for addition facts within 20</w:t>
      </w:r>
    </w:p>
    <w:p w:rsidR="00A313A9" w:rsidRPr="001A0648" w:rsidRDefault="00A313A9" w:rsidP="00A313A9">
      <w:pPr>
        <w:pStyle w:val="ListParagraph"/>
        <w:rPr>
          <w:rFonts w:cstheme="minorHAnsi"/>
        </w:rPr>
      </w:pPr>
    </w:p>
    <w:p w:rsidR="00A313A9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Construct number sentences and number stories; solve problems involving addition within 20</w:t>
      </w:r>
    </w:p>
    <w:p w:rsidR="00A313A9" w:rsidRPr="001A0648" w:rsidRDefault="00A313A9" w:rsidP="00A313A9">
      <w:pPr>
        <w:pStyle w:val="ListParagraph"/>
        <w:rPr>
          <w:rFonts w:cstheme="minorHAnsi"/>
        </w:rPr>
      </w:pPr>
    </w:p>
    <w:p w:rsidR="00A313A9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numbers without and with renaming within 99</w:t>
      </w:r>
    </w:p>
    <w:p w:rsidR="00A313A9" w:rsidRPr="001A0648" w:rsidRDefault="00A313A9" w:rsidP="00A313A9">
      <w:pPr>
        <w:pStyle w:val="ListParagraph"/>
        <w:rPr>
          <w:rFonts w:cstheme="minorHAnsi"/>
        </w:rPr>
      </w:pPr>
    </w:p>
    <w:p w:rsidR="00A313A9" w:rsidRPr="001A0648" w:rsidRDefault="00A313A9" w:rsidP="00A313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Explore and discuss repeated addition and group counting</w:t>
      </w:r>
    </w:p>
    <w:p w:rsidR="00A313A9" w:rsidRDefault="00A313A9" w:rsidP="00A313A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 xml:space="preserve">Resources can be found in Busy </w:t>
      </w:r>
      <w:r>
        <w:rPr>
          <w:rFonts w:cstheme="minorHAnsi"/>
          <w:b/>
          <w:i/>
          <w:sz w:val="24"/>
          <w:szCs w:val="24"/>
        </w:rPr>
        <w:t>at Maths 1 (CJ Fallon) Pages 141</w:t>
      </w:r>
      <w:r w:rsidRPr="00F95042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– 149</w:t>
      </w:r>
    </w:p>
    <w:p w:rsidR="00A313A9" w:rsidRDefault="00A313A9" w:rsidP="00A313A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 141A to 149</w:t>
      </w:r>
      <w:r w:rsidRPr="00F272C9">
        <w:rPr>
          <w:rFonts w:cstheme="minorHAnsi"/>
          <w:b/>
          <w:i/>
          <w:sz w:val="24"/>
          <w:szCs w:val="24"/>
        </w:rPr>
        <w:t>A</w:t>
      </w:r>
    </w:p>
    <w:p w:rsidR="00A313A9" w:rsidRDefault="00A313A9" w:rsidP="00A313A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Links to </w:t>
      </w:r>
      <w:proofErr w:type="spellStart"/>
      <w:r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</w:t>
      </w:r>
    </w:p>
    <w:p w:rsidR="00A313A9" w:rsidRDefault="00C12B6F" w:rsidP="00A313A9">
      <w:pPr>
        <w:autoSpaceDE w:val="0"/>
        <w:autoSpaceDN w:val="0"/>
        <w:adjustRightInd w:val="0"/>
      </w:pPr>
      <w:hyperlink r:id="rId5" w:history="1">
        <w:r w:rsidR="00A313A9">
          <w:rPr>
            <w:rStyle w:val="Hyperlink"/>
          </w:rPr>
          <w:t>http://data.cjfallon.ie/resources/19619/activity-141/index.html</w:t>
        </w:r>
      </w:hyperlink>
    </w:p>
    <w:p w:rsidR="00A313A9" w:rsidRDefault="00C12B6F" w:rsidP="00A313A9">
      <w:pPr>
        <w:autoSpaceDE w:val="0"/>
        <w:autoSpaceDN w:val="0"/>
        <w:adjustRightInd w:val="0"/>
      </w:pPr>
      <w:hyperlink r:id="rId6" w:history="1">
        <w:r w:rsidR="00A313A9">
          <w:rPr>
            <w:rStyle w:val="Hyperlink"/>
          </w:rPr>
          <w:t>http://data.cjfallon.ie/resources/19619/activity-142/activity-142/index.html</w:t>
        </w:r>
      </w:hyperlink>
    </w:p>
    <w:p w:rsidR="00A313A9" w:rsidRPr="006033FD" w:rsidRDefault="00C12B6F" w:rsidP="00A313A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hyperlink r:id="rId7" w:history="1">
        <w:r w:rsidR="00A313A9">
          <w:rPr>
            <w:rStyle w:val="Hyperlink"/>
          </w:rPr>
          <w:t>http://data.cjfallon.ie/resources/19619/activity-143/activity-143/index.html</w:t>
        </w:r>
      </w:hyperlink>
    </w:p>
    <w:p w:rsidR="00A313A9" w:rsidRDefault="00C12B6F" w:rsidP="00A313A9">
      <w:pPr>
        <w:autoSpaceDE w:val="0"/>
        <w:autoSpaceDN w:val="0"/>
        <w:adjustRightInd w:val="0"/>
      </w:pPr>
      <w:hyperlink r:id="rId8" w:history="1">
        <w:r w:rsidR="00A313A9">
          <w:rPr>
            <w:rStyle w:val="Hyperlink"/>
          </w:rPr>
          <w:t>http://data.cjfallon.ie/resources/19619/activity-144/activity-144/index.html</w:t>
        </w:r>
      </w:hyperlink>
    </w:p>
    <w:p w:rsidR="00A313A9" w:rsidRDefault="00C12B6F" w:rsidP="00A313A9">
      <w:pPr>
        <w:autoSpaceDE w:val="0"/>
        <w:autoSpaceDN w:val="0"/>
        <w:adjustRightInd w:val="0"/>
      </w:pPr>
      <w:hyperlink r:id="rId9" w:history="1">
        <w:r w:rsidR="00A313A9">
          <w:rPr>
            <w:rStyle w:val="Hyperlink"/>
          </w:rPr>
          <w:t>http://data.cjfallon.ie/resources/19619/activity-145/activity-145/index.html</w:t>
        </w:r>
      </w:hyperlink>
    </w:p>
    <w:p w:rsidR="00A313A9" w:rsidRDefault="00C12B6F" w:rsidP="00A313A9">
      <w:pPr>
        <w:autoSpaceDE w:val="0"/>
        <w:autoSpaceDN w:val="0"/>
        <w:adjustRightInd w:val="0"/>
      </w:pPr>
      <w:hyperlink r:id="rId10" w:history="1">
        <w:r w:rsidR="00A313A9">
          <w:rPr>
            <w:rStyle w:val="Hyperlink"/>
          </w:rPr>
          <w:t>http://data.cjfallon.ie/resources/19619/activity-146/index.html</w:t>
        </w:r>
      </w:hyperlink>
    </w:p>
    <w:p w:rsidR="00A313A9" w:rsidRDefault="00C12B6F" w:rsidP="00A313A9">
      <w:pPr>
        <w:autoSpaceDE w:val="0"/>
        <w:autoSpaceDN w:val="0"/>
        <w:adjustRightInd w:val="0"/>
      </w:pPr>
      <w:hyperlink r:id="rId11" w:history="1">
        <w:r w:rsidR="008E4DAA">
          <w:rPr>
            <w:rStyle w:val="Hyperlink"/>
          </w:rPr>
          <w:t>http://data.cjfallon.ie/resources/19619/activity-147/activity-147/index.html</w:t>
        </w:r>
      </w:hyperlink>
    </w:p>
    <w:p w:rsidR="008E4DAA" w:rsidRDefault="00C12B6F" w:rsidP="00A313A9">
      <w:pPr>
        <w:autoSpaceDE w:val="0"/>
        <w:autoSpaceDN w:val="0"/>
        <w:adjustRightInd w:val="0"/>
      </w:pPr>
      <w:hyperlink r:id="rId12" w:history="1">
        <w:r w:rsidR="008E4DAA">
          <w:rPr>
            <w:rStyle w:val="Hyperlink"/>
          </w:rPr>
          <w:t>http://data.cjfallon.ie/resources/19619/activity-148/activity-148/index.html</w:t>
        </w:r>
      </w:hyperlink>
    </w:p>
    <w:p w:rsidR="008E4DAA" w:rsidRDefault="00C12B6F" w:rsidP="00A313A9">
      <w:pPr>
        <w:autoSpaceDE w:val="0"/>
        <w:autoSpaceDN w:val="0"/>
        <w:adjustRightInd w:val="0"/>
      </w:pPr>
      <w:hyperlink r:id="rId13" w:history="1">
        <w:r w:rsidR="008E4DAA">
          <w:rPr>
            <w:rStyle w:val="Hyperlink"/>
          </w:rPr>
          <w:t>http://data.cjfallon.ie/resources/19619/activity-149/index.html</w:t>
        </w:r>
      </w:hyperlink>
    </w:p>
    <w:p w:rsidR="008E4DAA" w:rsidRPr="00765C62" w:rsidRDefault="008E4DAA" w:rsidP="00A313A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A313A9" w:rsidRPr="00F95042" w:rsidRDefault="00A313A9" w:rsidP="00A313A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 xml:space="preserve">Using topmarks.co.uk type paint the squares into the search engine to get an interactive hundred square which is useful for teaching </w:t>
      </w:r>
      <w:r>
        <w:rPr>
          <w:rFonts w:cstheme="minorHAnsi"/>
          <w:b/>
          <w:i/>
          <w:sz w:val="24"/>
          <w:szCs w:val="24"/>
        </w:rPr>
        <w:t xml:space="preserve">and addition of </w:t>
      </w:r>
      <w:r w:rsidRPr="00F95042">
        <w:rPr>
          <w:rFonts w:cstheme="minorHAnsi"/>
          <w:b/>
          <w:i/>
          <w:sz w:val="24"/>
          <w:szCs w:val="24"/>
        </w:rPr>
        <w:t>numbers within 100.</w:t>
      </w:r>
    </w:p>
    <w:p w:rsidR="00A313A9" w:rsidRPr="00F95042" w:rsidRDefault="00A313A9" w:rsidP="00A313A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Tables -</w:t>
      </w:r>
      <w:r w:rsidR="002B30EF">
        <w:rPr>
          <w:rFonts w:cstheme="minorHAnsi"/>
          <w:b/>
          <w:i/>
          <w:sz w:val="24"/>
          <w:szCs w:val="24"/>
        </w:rPr>
        <w:t xml:space="preserve"> 3</w:t>
      </w:r>
      <w:r w:rsidRPr="00F95042">
        <w:rPr>
          <w:rFonts w:cstheme="minorHAnsi"/>
          <w:b/>
          <w:i/>
          <w:sz w:val="24"/>
          <w:szCs w:val="24"/>
        </w:rPr>
        <w:t xml:space="preserve">. </w:t>
      </w:r>
    </w:p>
    <w:p w:rsidR="00A313A9" w:rsidRPr="00D84E88" w:rsidRDefault="00A313A9" w:rsidP="00A313A9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lastRenderedPageBreak/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 w:rsidR="008E4DAA">
        <w:rPr>
          <w:rStyle w:val="Emphasis"/>
          <w:rFonts w:eastAsia="Times New Roman" w:cstheme="minorHAnsi"/>
          <w:b/>
          <w:sz w:val="24"/>
          <w:szCs w:val="24"/>
        </w:rPr>
        <w:t>) page 116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week’s work. </w:t>
      </w:r>
    </w:p>
    <w:p w:rsidR="00A313A9" w:rsidRDefault="00A313A9" w:rsidP="00A313A9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2B30EF" w:rsidRPr="002B30EF" w:rsidRDefault="002B30EF" w:rsidP="002B30EF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2B30EF">
        <w:rPr>
          <w:rFonts w:cstheme="minorHAnsi"/>
          <w:b/>
          <w:sz w:val="44"/>
          <w:szCs w:val="44"/>
          <w:u w:val="single"/>
        </w:rPr>
        <w:t>2</w:t>
      </w:r>
      <w:r w:rsidRPr="002B30EF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2B30EF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2B30EF" w:rsidRPr="002B30EF" w:rsidRDefault="002B30EF" w:rsidP="002B30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u w:val="single"/>
          <w:lang w:val="en-US"/>
        </w:rPr>
      </w:pPr>
      <w:r>
        <w:rPr>
          <w:rFonts w:eastAsiaTheme="minorEastAsia" w:cstheme="minorHAnsi"/>
          <w:b/>
          <w:sz w:val="24"/>
          <w:szCs w:val="24"/>
          <w:u w:val="single"/>
          <w:lang w:val="en-US"/>
        </w:rPr>
        <w:t>Area</w:t>
      </w:r>
    </w:p>
    <w:p w:rsidR="002B30EF" w:rsidRPr="002B30EF" w:rsidRDefault="002B30EF" w:rsidP="002B30EF">
      <w:pPr>
        <w:autoSpaceDE w:val="0"/>
        <w:autoSpaceDN w:val="0"/>
        <w:adjustRightInd w:val="0"/>
        <w:rPr>
          <w:rFonts w:cstheme="minorHAnsi"/>
          <w:b/>
          <w:u w:val="single"/>
        </w:rPr>
      </w:pPr>
    </w:p>
    <w:p w:rsidR="002B30EF" w:rsidRPr="002B30EF" w:rsidRDefault="002B30EF" w:rsidP="002B30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</w:rPr>
        <w:t>Estimate and measure area using non-standard units</w:t>
      </w:r>
    </w:p>
    <w:p w:rsidR="002B30EF" w:rsidRPr="002B30EF" w:rsidRDefault="002B30EF" w:rsidP="002B30EF">
      <w:pPr>
        <w:pStyle w:val="ListParagraph"/>
        <w:rPr>
          <w:rFonts w:cstheme="minorHAnsi"/>
          <w:b/>
          <w:i/>
        </w:rPr>
      </w:pPr>
    </w:p>
    <w:p w:rsidR="002B30EF" w:rsidRPr="002B30EF" w:rsidRDefault="002B30EF" w:rsidP="002B30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i/>
        </w:rPr>
        <w:t>How many playing cards, postcards or workbooks cover a table? Which shape will be most suitable?</w:t>
      </w:r>
    </w:p>
    <w:p w:rsidR="002B30EF" w:rsidRPr="002B30EF" w:rsidRDefault="002B30EF" w:rsidP="002B30EF">
      <w:pPr>
        <w:pStyle w:val="ListParagraph"/>
        <w:rPr>
          <w:rFonts w:cstheme="minorHAnsi"/>
          <w:b/>
          <w:i/>
        </w:rPr>
      </w:pPr>
    </w:p>
    <w:p w:rsidR="002B30EF" w:rsidRPr="002B30EF" w:rsidRDefault="002B30EF" w:rsidP="002B30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i/>
        </w:rPr>
        <w:t xml:space="preserve">Measure the area of the same surface several times with different units. Which surface has more wood, the table or the window sill? </w:t>
      </w:r>
      <w:proofErr w:type="spellStart"/>
      <w:r>
        <w:rPr>
          <w:rFonts w:cstheme="minorHAnsi"/>
          <w:i/>
        </w:rPr>
        <w:t>Etc</w:t>
      </w:r>
      <w:proofErr w:type="spellEnd"/>
    </w:p>
    <w:p w:rsidR="002B30EF" w:rsidRPr="002B30EF" w:rsidRDefault="002B30EF" w:rsidP="002B30EF">
      <w:pPr>
        <w:pStyle w:val="ListParagraph"/>
        <w:rPr>
          <w:rFonts w:cstheme="minorHAnsi"/>
          <w:b/>
          <w:i/>
        </w:rPr>
      </w:pPr>
    </w:p>
    <w:p w:rsidR="002B30EF" w:rsidRPr="002B30EF" w:rsidRDefault="00C20B93" w:rsidP="002B30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i/>
        </w:rPr>
        <w:t>Children suggest ways  of finding out, estimate, discuss, measure and record</w:t>
      </w:r>
    </w:p>
    <w:p w:rsidR="002B30EF" w:rsidRPr="002B30EF" w:rsidRDefault="002B30EF" w:rsidP="002B30EF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2B30EF">
        <w:rPr>
          <w:rFonts w:cstheme="minorHAnsi"/>
          <w:b/>
          <w:i/>
          <w:sz w:val="24"/>
          <w:szCs w:val="24"/>
        </w:rPr>
        <w:t xml:space="preserve">Resources can be found in Busy at Maths 1 (CJ Fallon) Pages </w:t>
      </w:r>
      <w:r w:rsidR="00C20B93">
        <w:rPr>
          <w:rFonts w:cstheme="minorHAnsi"/>
          <w:b/>
          <w:i/>
          <w:sz w:val="24"/>
          <w:szCs w:val="24"/>
        </w:rPr>
        <w:t>148 - 151</w:t>
      </w:r>
    </w:p>
    <w:p w:rsidR="002B30EF" w:rsidRPr="002B30EF" w:rsidRDefault="002B30EF" w:rsidP="002B30EF">
      <w:pPr>
        <w:autoSpaceDE w:val="0"/>
        <w:autoSpaceDN w:val="0"/>
        <w:adjustRightInd w:val="0"/>
        <w:rPr>
          <w:rFonts w:eastAsia="Times New Roman" w:cstheme="minorHAnsi"/>
          <w:b/>
          <w:i/>
          <w:iCs/>
        </w:rPr>
      </w:pPr>
      <w:r w:rsidRPr="002B30EF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2B30EF">
        <w:rPr>
          <w:rFonts w:cstheme="minorHAnsi"/>
          <w:b/>
          <w:i/>
          <w:sz w:val="24"/>
          <w:szCs w:val="24"/>
        </w:rPr>
        <w:t>Weblink</w:t>
      </w:r>
      <w:proofErr w:type="spellEnd"/>
      <w:r w:rsidR="00C20B93">
        <w:rPr>
          <w:rFonts w:cstheme="minorHAnsi"/>
          <w:b/>
          <w:i/>
          <w:sz w:val="24"/>
          <w:szCs w:val="24"/>
        </w:rPr>
        <w:t xml:space="preserve"> Activities 148A to 151</w:t>
      </w:r>
      <w:r w:rsidRPr="002B30EF">
        <w:rPr>
          <w:rFonts w:cstheme="minorHAnsi"/>
          <w:b/>
          <w:i/>
          <w:sz w:val="24"/>
          <w:szCs w:val="24"/>
        </w:rPr>
        <w:t>A</w:t>
      </w:r>
      <w:r w:rsidRPr="002B30EF">
        <w:rPr>
          <w:rFonts w:eastAsia="Times New Roman" w:cstheme="minorHAnsi"/>
          <w:b/>
          <w:i/>
          <w:iCs/>
        </w:rPr>
        <w:t xml:space="preserve"> </w:t>
      </w:r>
    </w:p>
    <w:p w:rsidR="002B30EF" w:rsidRPr="002B30EF" w:rsidRDefault="002B30EF" w:rsidP="002B30EF">
      <w:pPr>
        <w:autoSpaceDE w:val="0"/>
        <w:autoSpaceDN w:val="0"/>
        <w:adjustRightInd w:val="0"/>
        <w:rPr>
          <w:rFonts w:eastAsia="Times New Roman" w:cstheme="minorHAnsi"/>
          <w:b/>
          <w:i/>
          <w:iCs/>
        </w:rPr>
      </w:pPr>
      <w:r w:rsidRPr="002B30EF">
        <w:rPr>
          <w:rFonts w:eastAsia="Times New Roman" w:cstheme="minorHAnsi"/>
          <w:b/>
          <w:i/>
          <w:iCs/>
        </w:rPr>
        <w:t xml:space="preserve">Links for </w:t>
      </w:r>
      <w:proofErr w:type="spellStart"/>
      <w:r w:rsidRPr="002B30EF">
        <w:rPr>
          <w:rFonts w:eastAsia="Times New Roman" w:cstheme="minorHAnsi"/>
          <w:b/>
          <w:i/>
          <w:iCs/>
        </w:rPr>
        <w:t>Weblink</w:t>
      </w:r>
      <w:proofErr w:type="spellEnd"/>
      <w:r w:rsidRPr="002B30EF">
        <w:rPr>
          <w:rFonts w:eastAsia="Times New Roman" w:cstheme="minorHAnsi"/>
          <w:b/>
          <w:i/>
          <w:iCs/>
        </w:rPr>
        <w:t xml:space="preserve"> activities</w:t>
      </w:r>
    </w:p>
    <w:p w:rsidR="002B30EF" w:rsidRDefault="00C12B6F" w:rsidP="002B30EF">
      <w:pPr>
        <w:autoSpaceDE w:val="0"/>
        <w:autoSpaceDN w:val="0"/>
        <w:adjustRightInd w:val="0"/>
      </w:pPr>
      <w:hyperlink r:id="rId14" w:history="1">
        <w:r w:rsidR="00C20B93">
          <w:rPr>
            <w:rStyle w:val="Hyperlink"/>
          </w:rPr>
          <w:t>http://data.cjfallon.ie/resources/19626/activity-148/index.html</w:t>
        </w:r>
      </w:hyperlink>
    </w:p>
    <w:p w:rsidR="00C20B93" w:rsidRDefault="00C12B6F" w:rsidP="002B30EF">
      <w:pPr>
        <w:autoSpaceDE w:val="0"/>
        <w:autoSpaceDN w:val="0"/>
        <w:adjustRightInd w:val="0"/>
      </w:pPr>
      <w:hyperlink r:id="rId15" w:history="1">
        <w:r w:rsidR="00C20B93">
          <w:rPr>
            <w:rStyle w:val="Hyperlink"/>
          </w:rPr>
          <w:t>http://data.cjfallon.ie/resources/19626/activity-149/index.html</w:t>
        </w:r>
      </w:hyperlink>
    </w:p>
    <w:p w:rsidR="00C20B93" w:rsidRDefault="00C12B6F" w:rsidP="002B30EF">
      <w:pPr>
        <w:autoSpaceDE w:val="0"/>
        <w:autoSpaceDN w:val="0"/>
        <w:adjustRightInd w:val="0"/>
      </w:pPr>
      <w:hyperlink r:id="rId16" w:history="1">
        <w:r w:rsidR="00C20B93">
          <w:rPr>
            <w:rStyle w:val="Hyperlink"/>
          </w:rPr>
          <w:t>http://data.cjfallon.ie/resources/19626/activity-150/index.html</w:t>
        </w:r>
      </w:hyperlink>
    </w:p>
    <w:p w:rsidR="00C20B93" w:rsidRPr="002B30EF" w:rsidRDefault="00C12B6F" w:rsidP="002B30EF">
      <w:pPr>
        <w:autoSpaceDE w:val="0"/>
        <w:autoSpaceDN w:val="0"/>
        <w:adjustRightInd w:val="0"/>
        <w:rPr>
          <w:color w:val="0000FF"/>
          <w:u w:val="single"/>
        </w:rPr>
      </w:pPr>
      <w:hyperlink r:id="rId17" w:history="1">
        <w:r w:rsidR="00C20B93">
          <w:rPr>
            <w:rStyle w:val="Hyperlink"/>
          </w:rPr>
          <w:t>http://data.cjfallon.ie/resources/19626/activity-151/index.html</w:t>
        </w:r>
      </w:hyperlink>
    </w:p>
    <w:p w:rsidR="002B30EF" w:rsidRPr="002B30EF" w:rsidRDefault="002B30EF" w:rsidP="002B30EF">
      <w:pPr>
        <w:autoSpaceDE w:val="0"/>
        <w:autoSpaceDN w:val="0"/>
        <w:adjustRightInd w:val="0"/>
        <w:rPr>
          <w:rFonts w:eastAsia="Times New Roman" w:cstheme="minorHAnsi"/>
          <w:b/>
          <w:i/>
          <w:iCs/>
          <w:sz w:val="24"/>
          <w:szCs w:val="24"/>
        </w:rPr>
      </w:pPr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I’ve also included a </w:t>
      </w:r>
      <w:proofErr w:type="spellStart"/>
      <w:r w:rsidRPr="002B30EF">
        <w:rPr>
          <w:rFonts w:eastAsia="Times New Roman" w:cstheme="minorHAnsi"/>
          <w:b/>
          <w:i/>
          <w:iCs/>
          <w:sz w:val="24"/>
          <w:szCs w:val="24"/>
        </w:rPr>
        <w:t>Photocopiable</w:t>
      </w:r>
      <w:proofErr w:type="spellEnd"/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 Master (PCM</w:t>
      </w:r>
      <w:r w:rsidR="00C20B93">
        <w:rPr>
          <w:rFonts w:eastAsia="Times New Roman" w:cstheme="minorHAnsi"/>
          <w:b/>
          <w:i/>
          <w:iCs/>
          <w:sz w:val="24"/>
          <w:szCs w:val="24"/>
        </w:rPr>
        <w:t>) page 122</w:t>
      </w:r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 which has some teaching ideas related to this and last week’s work. </w:t>
      </w:r>
    </w:p>
    <w:p w:rsidR="002B30EF" w:rsidRPr="002B30EF" w:rsidRDefault="002B30EF" w:rsidP="002B30EF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 w:rsidRPr="002B30EF">
        <w:rPr>
          <w:rFonts w:cstheme="minorHAnsi"/>
          <w:b/>
          <w:i/>
          <w:sz w:val="24"/>
          <w:szCs w:val="24"/>
        </w:rPr>
        <w:t>T</w:t>
      </w:r>
      <w:r>
        <w:rPr>
          <w:rFonts w:cstheme="minorHAnsi"/>
          <w:b/>
          <w:i/>
          <w:sz w:val="24"/>
          <w:szCs w:val="24"/>
        </w:rPr>
        <w:t>ables x 2 (revise)</w:t>
      </w:r>
      <w:r w:rsidRPr="002B30EF">
        <w:rPr>
          <w:rFonts w:cstheme="minorHAnsi"/>
          <w:b/>
          <w:i/>
          <w:sz w:val="24"/>
          <w:szCs w:val="24"/>
        </w:rPr>
        <w:t>.</w:t>
      </w:r>
      <w:r w:rsidRPr="002B30EF">
        <w:rPr>
          <w:rFonts w:cstheme="minorHAnsi"/>
          <w:b/>
          <w:i/>
          <w:sz w:val="24"/>
          <w:szCs w:val="24"/>
        </w:rPr>
        <w:tab/>
      </w:r>
    </w:p>
    <w:p w:rsidR="002B30EF" w:rsidRDefault="002B30EF" w:rsidP="002B30EF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6E652A" w:rsidRDefault="006E652A" w:rsidP="002B30EF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6E652A" w:rsidRPr="00F37BFC" w:rsidRDefault="006E652A" w:rsidP="006E652A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37BFC">
        <w:rPr>
          <w:rFonts w:cstheme="minorHAnsi"/>
          <w:b/>
          <w:sz w:val="44"/>
          <w:szCs w:val="44"/>
          <w:u w:val="single"/>
        </w:rPr>
        <w:t>English</w:t>
      </w:r>
      <w:r w:rsidRPr="00CE2B1D">
        <w:rPr>
          <w:noProof/>
          <w:lang w:eastAsia="en-IE"/>
        </w:rPr>
        <w:t xml:space="preserve"> </w:t>
      </w:r>
    </w:p>
    <w:p w:rsidR="006E652A" w:rsidRPr="00F37BFC" w:rsidRDefault="006E652A" w:rsidP="006E652A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6E652A" w:rsidRPr="00F37BFC" w:rsidRDefault="00915F05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color w:val="181717"/>
          <w:sz w:val="24"/>
          <w:szCs w:val="24"/>
          <w:lang w:val="en-US"/>
        </w:rPr>
        <w:t>Unit 3</w:t>
      </w:r>
      <w:r w:rsidR="006E652A">
        <w:rPr>
          <w:rFonts w:eastAsiaTheme="minorEastAsia"/>
          <w:b/>
          <w:color w:val="181717"/>
          <w:sz w:val="24"/>
          <w:szCs w:val="24"/>
          <w:lang w:val="en-US"/>
        </w:rPr>
        <w:t xml:space="preserve"> (2</w:t>
      </w:r>
      <w:r w:rsidR="006E652A" w:rsidRPr="00581854">
        <w:rPr>
          <w:rFonts w:eastAsiaTheme="minorEastAsia"/>
          <w:b/>
          <w:color w:val="181717"/>
          <w:sz w:val="24"/>
          <w:szCs w:val="24"/>
          <w:vertAlign w:val="superscript"/>
          <w:lang w:val="en-US"/>
        </w:rPr>
        <w:t>nd</w:t>
      </w:r>
      <w:r w:rsidR="006E652A">
        <w:rPr>
          <w:rFonts w:eastAsiaTheme="minorEastAsia"/>
          <w:b/>
          <w:color w:val="181717"/>
          <w:sz w:val="24"/>
          <w:szCs w:val="24"/>
          <w:lang w:val="en-US"/>
        </w:rPr>
        <w:t xml:space="preserve">) – </w:t>
      </w:r>
      <w:r w:rsidR="00CA281B">
        <w:rPr>
          <w:rFonts w:eastAsiaTheme="minorEastAsia"/>
          <w:b/>
          <w:color w:val="181717"/>
          <w:sz w:val="24"/>
          <w:szCs w:val="24"/>
          <w:lang w:val="en-US"/>
        </w:rPr>
        <w:t xml:space="preserve">Thunder and Lightening 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1: Discussion. </w:t>
      </w:r>
      <w:r>
        <w:rPr>
          <w:rFonts w:eastAsiaTheme="minorEastAsia"/>
          <w:color w:val="181717"/>
          <w:sz w:val="24"/>
          <w:szCs w:val="24"/>
          <w:lang w:val="en-US"/>
        </w:rPr>
        <w:t>Introduce the topic ‘</w:t>
      </w:r>
      <w:r w:rsidR="00CA281B">
        <w:rPr>
          <w:rFonts w:eastAsiaTheme="minorEastAsia"/>
          <w:color w:val="181717"/>
          <w:sz w:val="24"/>
          <w:szCs w:val="24"/>
          <w:lang w:val="en-US"/>
        </w:rPr>
        <w:t xml:space="preserve">Thunder and </w:t>
      </w:r>
      <w:proofErr w:type="spellStart"/>
      <w:proofErr w:type="gramStart"/>
      <w:r w:rsidR="00CA281B">
        <w:rPr>
          <w:rFonts w:eastAsiaTheme="minorEastAsia"/>
          <w:color w:val="181717"/>
          <w:sz w:val="24"/>
          <w:szCs w:val="24"/>
          <w:lang w:val="en-US"/>
        </w:rPr>
        <w:t>Lightening</w:t>
      </w:r>
      <w:proofErr w:type="spellEnd"/>
      <w:proofErr w:type="gramEnd"/>
      <w:r>
        <w:rPr>
          <w:rFonts w:eastAsiaTheme="minorEastAsia"/>
          <w:color w:val="181717"/>
          <w:sz w:val="24"/>
          <w:szCs w:val="24"/>
          <w:lang w:val="en-US"/>
        </w:rPr>
        <w:t>’ by referring to the posters and playing the audio. Where necessary, pause and explain words or phrases if they aren’t understood</w:t>
      </w:r>
      <w:r w:rsidR="00CA281B">
        <w:rPr>
          <w:rFonts w:eastAsiaTheme="minorEastAsia"/>
          <w:b/>
          <w:color w:val="181717"/>
          <w:sz w:val="24"/>
          <w:szCs w:val="24"/>
          <w:lang w:val="en-US"/>
        </w:rPr>
        <w:t>. Page 10 - 11</w:t>
      </w:r>
      <w:r>
        <w:rPr>
          <w:rFonts w:eastAsiaTheme="minorEastAsia"/>
          <w:b/>
          <w:color w:val="181717"/>
          <w:sz w:val="24"/>
          <w:szCs w:val="24"/>
          <w:lang w:val="en-US"/>
        </w:rPr>
        <w:t>. Link to posters below</w:t>
      </w:r>
    </w:p>
    <w:p w:rsidR="006E652A" w:rsidRPr="00F37BFC" w:rsidRDefault="006E652A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1)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                                   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2: Review. </w:t>
      </w:r>
      <w:r>
        <w:rPr>
          <w:rFonts w:eastAsiaTheme="minorEastAsia"/>
          <w:color w:val="181717"/>
          <w:sz w:val="24"/>
          <w:szCs w:val="24"/>
          <w:lang w:val="en-US"/>
        </w:rPr>
        <w:t>Revise the posters and talk about them and play the audio</w:t>
      </w:r>
    </w:p>
    <w:p w:rsidR="006E652A" w:rsidRPr="00F37BFC" w:rsidRDefault="00CA281B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lastRenderedPageBreak/>
        <w:t xml:space="preserve">OLP Response Book: p. </w:t>
      </w:r>
      <w:r w:rsidRPr="00CA281B">
        <w:rPr>
          <w:rFonts w:eastAsiaTheme="minorEastAsia"/>
          <w:b/>
          <w:color w:val="181717"/>
          <w:sz w:val="24"/>
          <w:szCs w:val="24"/>
          <w:lang w:val="en-US"/>
        </w:rPr>
        <w:t>10 - 11</w:t>
      </w:r>
      <w:r w:rsidR="006E652A" w:rsidRPr="00F37BFC">
        <w:rPr>
          <w:rFonts w:eastAsiaTheme="minorEastAsia"/>
          <w:b/>
          <w:color w:val="181717"/>
          <w:sz w:val="24"/>
          <w:szCs w:val="24"/>
          <w:lang w:val="en-US"/>
        </w:rPr>
        <w:t>.</w:t>
      </w:r>
      <w:r w:rsidR="006E652A"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</w:p>
    <w:p w:rsidR="006E652A" w:rsidRPr="00F37BFC" w:rsidRDefault="006E652A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2)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Lesson 3: Revise poster</w:t>
      </w:r>
      <w:r>
        <w:rPr>
          <w:rFonts w:eastAsiaTheme="minorEastAsia"/>
          <w:color w:val="181717"/>
          <w:sz w:val="24"/>
          <w:szCs w:val="24"/>
          <w:lang w:val="en-US"/>
        </w:rPr>
        <w:t>s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and audio. </w:t>
      </w:r>
      <w:r w:rsidR="00CA281B">
        <w:rPr>
          <w:rFonts w:eastAsiaTheme="minorEastAsia"/>
          <w:color w:val="181717"/>
          <w:sz w:val="24"/>
          <w:szCs w:val="24"/>
          <w:lang w:val="en-US"/>
        </w:rPr>
        <w:t>Particular words may be used or explained in a different context</w:t>
      </w:r>
      <w:r w:rsidR="00915F05">
        <w:rPr>
          <w:rFonts w:eastAsiaTheme="minorEastAsia"/>
          <w:color w:val="181717"/>
          <w:sz w:val="24"/>
          <w:szCs w:val="24"/>
          <w:lang w:val="en-US"/>
        </w:rPr>
        <w:t xml:space="preserve">. Talk about the poem ‘Thunder and </w:t>
      </w:r>
      <w:proofErr w:type="spellStart"/>
      <w:r w:rsidR="00915F05">
        <w:rPr>
          <w:rFonts w:eastAsiaTheme="minorEastAsia"/>
          <w:color w:val="181717"/>
          <w:sz w:val="24"/>
          <w:szCs w:val="24"/>
          <w:lang w:val="en-US"/>
        </w:rPr>
        <w:t>Lightening</w:t>
      </w:r>
      <w:proofErr w:type="spellEnd"/>
      <w:r w:rsidR="00915F05">
        <w:rPr>
          <w:rFonts w:eastAsiaTheme="minorEastAsia"/>
          <w:color w:val="181717"/>
          <w:sz w:val="24"/>
          <w:szCs w:val="24"/>
          <w:lang w:val="en-US"/>
        </w:rPr>
        <w:t>.’</w:t>
      </w:r>
      <w:r w:rsidR="00CA281B">
        <w:rPr>
          <w:rFonts w:eastAsiaTheme="minorEastAsia"/>
          <w:color w:val="181717"/>
          <w:sz w:val="24"/>
          <w:szCs w:val="24"/>
          <w:lang w:val="en-US"/>
        </w:rPr>
        <w:t xml:space="preserve"> 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OLP response book p. </w:t>
      </w:r>
      <w:r w:rsidR="00CA281B">
        <w:rPr>
          <w:rFonts w:eastAsiaTheme="minorEastAsia"/>
          <w:b/>
          <w:color w:val="181717"/>
          <w:sz w:val="24"/>
          <w:szCs w:val="24"/>
          <w:lang w:val="en-US"/>
        </w:rPr>
        <w:t>12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3)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.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4: Revise poster and audio. 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Slideshow. Additional Activities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– R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e</w:t>
      </w:r>
      <w:r>
        <w:rPr>
          <w:rFonts w:eastAsiaTheme="minorEastAsia"/>
          <w:color w:val="181717"/>
          <w:sz w:val="24"/>
          <w:szCs w:val="24"/>
          <w:lang w:val="en-US"/>
        </w:rPr>
        <w:t>vise the posters and talk about them</w:t>
      </w:r>
    </w:p>
    <w:p w:rsidR="006E652A" w:rsidRPr="00F37BFC" w:rsidRDefault="006E652A" w:rsidP="006E652A">
      <w:pPr>
        <w:numPr>
          <w:ilvl w:val="0"/>
          <w:numId w:val="3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OLP response book p.</w:t>
      </w:r>
      <w:r w:rsidR="00915F05">
        <w:rPr>
          <w:rFonts w:eastAsiaTheme="minorEastAsia"/>
          <w:b/>
          <w:color w:val="181717"/>
          <w:sz w:val="24"/>
          <w:szCs w:val="24"/>
          <w:lang w:val="en-US"/>
        </w:rPr>
        <w:t>13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</w:p>
    <w:p w:rsidR="006E652A" w:rsidRPr="00F37BFC" w:rsidRDefault="006E652A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Vocabulary Game</w:t>
      </w:r>
      <w:r>
        <w:rPr>
          <w:rFonts w:eastAsiaTheme="minorEastAsia"/>
          <w:color w:val="181717"/>
          <w:sz w:val="24"/>
          <w:szCs w:val="24"/>
          <w:lang w:val="en-US"/>
        </w:rPr>
        <w:t>, Poem, word and sound game and additional</w:t>
      </w:r>
      <w:r w:rsidR="00915F05">
        <w:rPr>
          <w:rFonts w:eastAsiaTheme="minorEastAsia"/>
          <w:color w:val="181717"/>
          <w:sz w:val="24"/>
          <w:szCs w:val="24"/>
          <w:lang w:val="en-US"/>
        </w:rPr>
        <w:t xml:space="preserve"> activities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>
        <w:rPr>
          <w:rFonts w:eastAsiaTheme="minorEastAsia"/>
          <w:b/>
          <w:color w:val="181717"/>
          <w:sz w:val="24"/>
          <w:szCs w:val="24"/>
          <w:lang w:val="en-US"/>
        </w:rPr>
        <w:t>. Links below</w:t>
      </w:r>
    </w:p>
    <w:p w:rsidR="006E652A" w:rsidRPr="00F37BFC" w:rsidRDefault="006E652A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To find the pages highligh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>ted above, go into CJ Fallon – 2</w:t>
      </w:r>
      <w:r w:rsidRPr="00CE2B1D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t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class – English – Rainbow Oral language – Oral language first class response book</w:t>
      </w:r>
      <w:r w:rsidR="00915F05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(Unit 3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)</w:t>
      </w:r>
    </w:p>
    <w:p w:rsidR="006E652A" w:rsidRPr="00F37BFC" w:rsidRDefault="006E652A" w:rsidP="006E652A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Interactive activities (online lessons) connected to the book can be found by ticking the OLP onli</w:t>
      </w:r>
      <w:r>
        <w:rPr>
          <w:rFonts w:eastAsiaTheme="minorEastAsia"/>
          <w:b/>
          <w:i/>
          <w:sz w:val="24"/>
          <w:szCs w:val="24"/>
          <w:lang w:val="en-US"/>
        </w:rPr>
        <w:t>ne activities box, then choose 2</w:t>
      </w:r>
      <w:r w:rsidRPr="00CE2B1D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="00915F05">
        <w:rPr>
          <w:rFonts w:eastAsiaTheme="minorEastAsia"/>
          <w:b/>
          <w:i/>
          <w:sz w:val="24"/>
          <w:szCs w:val="24"/>
          <w:lang w:val="en-US"/>
        </w:rPr>
        <w:t xml:space="preserve">  class and it’s unit 3</w:t>
      </w:r>
    </w:p>
    <w:p w:rsidR="006E652A" w:rsidRDefault="006E652A" w:rsidP="006E652A">
      <w:pPr>
        <w:rPr>
          <w:b/>
          <w:i/>
        </w:rPr>
      </w:pPr>
      <w:r w:rsidRPr="00F37BFC">
        <w:rPr>
          <w:b/>
          <w:i/>
        </w:rPr>
        <w:t>Link for online activities</w:t>
      </w:r>
    </w:p>
    <w:p w:rsidR="006E652A" w:rsidRDefault="00C12B6F" w:rsidP="006E652A">
      <w:hyperlink r:id="rId18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6E652A">
        <w:t xml:space="preserve"> Posters</w:t>
      </w:r>
    </w:p>
    <w:p w:rsidR="006E652A" w:rsidRDefault="00C12B6F" w:rsidP="006E652A">
      <w:hyperlink r:id="rId19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6E652A">
        <w:t xml:space="preserve"> Lesson 1 (Vocabulary game)</w:t>
      </w:r>
    </w:p>
    <w:p w:rsidR="006E652A" w:rsidRDefault="00C12B6F" w:rsidP="006E652A">
      <w:hyperlink r:id="rId20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6E652A">
        <w:t xml:space="preserve"> Lesson 2 (Vocabulary game)</w:t>
      </w:r>
    </w:p>
    <w:p w:rsidR="006E652A" w:rsidRDefault="00C12B6F" w:rsidP="006E652A">
      <w:hyperlink r:id="rId21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915F05">
        <w:t xml:space="preserve"> Lesson 3 (Poem</w:t>
      </w:r>
      <w:r w:rsidR="006E652A">
        <w:t>)</w:t>
      </w:r>
    </w:p>
    <w:p w:rsidR="006E652A" w:rsidRDefault="00C12B6F" w:rsidP="006E652A">
      <w:hyperlink r:id="rId22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915F05">
        <w:t xml:space="preserve"> Lesson 3 (Vocabulary game</w:t>
      </w:r>
      <w:r w:rsidR="006E652A">
        <w:t>)</w:t>
      </w:r>
    </w:p>
    <w:p w:rsidR="006E652A" w:rsidRDefault="00C12B6F" w:rsidP="006E652A">
      <w:hyperlink r:id="rId23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6E652A">
        <w:t xml:space="preserve"> Lesson 4 (Word and sound game)</w:t>
      </w:r>
    </w:p>
    <w:p w:rsidR="006E652A" w:rsidRDefault="00C12B6F" w:rsidP="006E652A">
      <w:hyperlink r:id="rId24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915F05">
        <w:t xml:space="preserve"> Lesson 4 (Slideshow</w:t>
      </w:r>
      <w:r w:rsidR="006E652A">
        <w:t>)</w:t>
      </w:r>
    </w:p>
    <w:p w:rsidR="006E652A" w:rsidRDefault="00C12B6F" w:rsidP="006E652A">
      <w:hyperlink r:id="rId25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915F05">
        <w:t>Lesson 4 (Additional Activities</w:t>
      </w:r>
      <w:r w:rsidR="006E652A">
        <w:t>)</w:t>
      </w:r>
    </w:p>
    <w:p w:rsidR="006E652A" w:rsidRPr="00FF5975" w:rsidRDefault="00C12B6F" w:rsidP="006E652A">
      <w:hyperlink r:id="rId26" w:anchor="/units/second/3" w:history="1">
        <w:r w:rsidR="00915F05">
          <w:rPr>
            <w:rStyle w:val="Hyperlink"/>
          </w:rPr>
          <w:t>https://rainbow.cjfallon.ie/#/units/second/3</w:t>
        </w:r>
      </w:hyperlink>
      <w:r w:rsidR="00915F05">
        <w:t xml:space="preserve"> Lesson 4 (Vocabulary game</w:t>
      </w:r>
      <w:r w:rsidR="006E652A">
        <w:t>)</w:t>
      </w:r>
    </w:p>
    <w:p w:rsidR="006E652A" w:rsidRDefault="006E652A" w:rsidP="006E652A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6E652A" w:rsidRDefault="006E652A" w:rsidP="006E652A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6E652A" w:rsidRPr="00F37BFC" w:rsidRDefault="006E652A" w:rsidP="006E652A">
      <w:pPr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Read the next 10 pages (or as many as you wish) of either George’s </w:t>
      </w:r>
      <w:proofErr w:type="spellStart"/>
      <w:r w:rsidRPr="00F37BFC">
        <w:rPr>
          <w:rFonts w:eastAsiaTheme="minorEastAsia"/>
          <w:color w:val="181717"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Medicine, </w:t>
      </w:r>
      <w:proofErr w:type="gramStart"/>
      <w:r w:rsidRPr="00F37BFC">
        <w:rPr>
          <w:rFonts w:eastAsiaTheme="minorEastAsia"/>
          <w:color w:val="181717"/>
          <w:sz w:val="24"/>
          <w:szCs w:val="24"/>
          <w:lang w:val="en-US"/>
        </w:rPr>
        <w:t>The</w:t>
      </w:r>
      <w:proofErr w:type="gram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Twits or The Enormous Crocodile. </w:t>
      </w:r>
    </w:p>
    <w:p w:rsidR="006E652A" w:rsidRPr="00F37BFC" w:rsidRDefault="006E652A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comprehension worksheets for George’s </w:t>
      </w:r>
      <w:proofErr w:type="spellStart"/>
      <w:r w:rsidRPr="00F37BFC">
        <w:rPr>
          <w:rFonts w:eastAsiaTheme="minorEastAsia"/>
          <w:b/>
          <w:i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Medicine.</w:t>
      </w:r>
    </w:p>
    <w:p w:rsidR="006E652A" w:rsidRPr="00F37BFC" w:rsidRDefault="006E652A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Read whatever is available to the children at home</w:t>
      </w:r>
      <w:r w:rsidRPr="00F37BFC">
        <w:rPr>
          <w:rFonts w:eastAsiaTheme="minorEastAsia"/>
          <w:b/>
          <w:sz w:val="24"/>
          <w:szCs w:val="24"/>
          <w:lang w:val="en-US"/>
        </w:rPr>
        <w:t>.</w:t>
      </w:r>
    </w:p>
    <w:p w:rsidR="006E652A" w:rsidRPr="00F37BFC" w:rsidRDefault="006E652A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the Just Phonics book. 3 pages per week (if you have the book available). (Start on the last unfinished page)  </w:t>
      </w:r>
    </w:p>
    <w:p w:rsidR="00915F05" w:rsidRPr="00F277EE" w:rsidRDefault="00F277EE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i/>
          <w:sz w:val="24"/>
          <w:szCs w:val="24"/>
          <w:lang w:val="en-US"/>
        </w:rPr>
      </w:pPr>
      <w:r w:rsidRPr="00F277EE">
        <w:rPr>
          <w:rFonts w:eastAsiaTheme="minorEastAsia"/>
          <w:sz w:val="24"/>
          <w:szCs w:val="24"/>
          <w:lang w:val="en-US"/>
        </w:rPr>
        <w:t>Design a Water safety poster</w:t>
      </w:r>
    </w:p>
    <w:p w:rsidR="006E652A" w:rsidRPr="00F277EE" w:rsidRDefault="006E652A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sz w:val="24"/>
          <w:szCs w:val="24"/>
          <w:lang w:val="en-US"/>
        </w:rPr>
        <w:t xml:space="preserve">Spelling tests can be done if you wish by following on from where we left off using spellbound. 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>Spellbound can be found on CJ Fallon website by ticking Primary – 1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st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or 2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Class – English – Spellbound (1 or 2) – online book. </w:t>
      </w:r>
      <w:r w:rsidRPr="00F37BFC">
        <w:rPr>
          <w:rFonts w:eastAsiaTheme="minorEastAsia"/>
          <w:sz w:val="24"/>
          <w:szCs w:val="24"/>
          <w:lang w:val="en-US"/>
        </w:rPr>
        <w:t>The related chapters can be completed week to week.</w:t>
      </w:r>
    </w:p>
    <w:p w:rsidR="00F277EE" w:rsidRPr="00F277EE" w:rsidRDefault="00F277EE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277EE">
        <w:rPr>
          <w:rFonts w:eastAsiaTheme="minorEastAsia"/>
          <w:b/>
          <w:i/>
          <w:sz w:val="24"/>
          <w:szCs w:val="24"/>
          <w:lang w:val="en-US"/>
        </w:rPr>
        <w:t>Link to PAWS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Pr="00F277EE">
        <w:rPr>
          <w:rFonts w:eastAsiaTheme="minorEastAsia"/>
          <w:b/>
          <w:sz w:val="24"/>
          <w:szCs w:val="24"/>
          <w:lang w:val="en-US"/>
        </w:rPr>
        <w:t>(online water safety resources)</w:t>
      </w:r>
    </w:p>
    <w:p w:rsidR="00F277EE" w:rsidRPr="00F277EE" w:rsidRDefault="00C12B6F" w:rsidP="006E652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hyperlink r:id="rId27" w:history="1">
        <w:r w:rsidR="00F277EE">
          <w:rPr>
            <w:rStyle w:val="Hyperlink"/>
          </w:rPr>
          <w:t>http://paws.edco.ie/first-and-second-classes/</w:t>
        </w:r>
      </w:hyperlink>
    </w:p>
    <w:p w:rsidR="00F277EE" w:rsidRDefault="00F277EE" w:rsidP="00F277EE">
      <w:pPr>
        <w:spacing w:after="0" w:line="240" w:lineRule="auto"/>
        <w:contextualSpacing/>
      </w:pPr>
    </w:p>
    <w:p w:rsidR="00F277EE" w:rsidRDefault="00F277EE" w:rsidP="00F277EE">
      <w:pPr>
        <w:spacing w:after="0" w:line="240" w:lineRule="auto"/>
        <w:contextualSpacing/>
      </w:pPr>
    </w:p>
    <w:p w:rsidR="00F277EE" w:rsidRDefault="00F277EE" w:rsidP="00F277EE">
      <w:pPr>
        <w:spacing w:after="0" w:line="240" w:lineRule="auto"/>
        <w:contextualSpacing/>
      </w:pPr>
    </w:p>
    <w:p w:rsidR="00F277EE" w:rsidRPr="005C1B7D" w:rsidRDefault="00F277EE" w:rsidP="00F277E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5C1B7D">
        <w:rPr>
          <w:rFonts w:eastAsiaTheme="minorEastAsia"/>
          <w:b/>
          <w:sz w:val="44"/>
          <w:szCs w:val="44"/>
          <w:lang w:val="en-US"/>
        </w:rPr>
        <w:t>Irish</w:t>
      </w:r>
    </w:p>
    <w:p w:rsidR="00F277EE" w:rsidRPr="005C1B7D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 xml:space="preserve">Revise pages </w:t>
      </w:r>
      <w:r>
        <w:rPr>
          <w:rFonts w:cstheme="minorHAnsi"/>
          <w:sz w:val="24"/>
          <w:szCs w:val="24"/>
          <w:lang w:val="en-US"/>
        </w:rPr>
        <w:t>36 - 37</w:t>
      </w:r>
      <w:r w:rsidRPr="005C1B7D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b/>
        </w:rPr>
        <w:t>Éadaí</w:t>
      </w:r>
      <w:proofErr w:type="spellEnd"/>
      <w:r w:rsidRPr="005C1B7D">
        <w:rPr>
          <w:rFonts w:cstheme="minorHAnsi"/>
          <w:sz w:val="24"/>
          <w:szCs w:val="24"/>
          <w:lang w:val="en-US"/>
        </w:rPr>
        <w:t>) in Bun go Barr 1</w:t>
      </w:r>
    </w:p>
    <w:p w:rsidR="00F277EE" w:rsidRPr="005C1B7D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>Play the interactive games associated with this chapter.</w:t>
      </w:r>
    </w:p>
    <w:p w:rsidR="00F277EE" w:rsidRPr="005C1B7D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Resources available in Bun go Barr 1 (CJ Fallon)</w:t>
      </w:r>
    </w:p>
    <w:p w:rsidR="00F277EE" w:rsidRPr="005C1B7D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The following questions CAN be aske</w:t>
      </w:r>
      <w:r>
        <w:rPr>
          <w:rFonts w:cstheme="minorHAnsi"/>
          <w:b/>
          <w:i/>
          <w:sz w:val="24"/>
          <w:szCs w:val="24"/>
          <w:lang w:val="en-US"/>
        </w:rPr>
        <w:t>d on the poster on pages 36 - 37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the book (Bun go Barr 1). If you don’t have acces</w:t>
      </w:r>
      <w:r>
        <w:rPr>
          <w:rFonts w:cstheme="minorHAnsi"/>
          <w:b/>
          <w:i/>
          <w:sz w:val="24"/>
          <w:szCs w:val="24"/>
          <w:lang w:val="en-US"/>
        </w:rPr>
        <w:t xml:space="preserve">s to be the book it is </w:t>
      </w:r>
      <w:proofErr w:type="spellStart"/>
      <w:r>
        <w:rPr>
          <w:rFonts w:cstheme="minorHAnsi"/>
          <w:b/>
          <w:i/>
          <w:sz w:val="24"/>
          <w:szCs w:val="24"/>
          <w:lang w:val="en-US"/>
        </w:rPr>
        <w:t>Póstaer</w:t>
      </w:r>
      <w:proofErr w:type="spellEnd"/>
      <w:r>
        <w:rPr>
          <w:rFonts w:cstheme="minorHAnsi"/>
          <w:b/>
          <w:i/>
          <w:sz w:val="24"/>
          <w:szCs w:val="24"/>
          <w:lang w:val="en-US"/>
        </w:rPr>
        <w:t xml:space="preserve"> 5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Bun go Barr 1 on the website.</w:t>
      </w:r>
    </w:p>
    <w:p w:rsidR="00F277EE" w:rsidRPr="00027DA3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Link to the poster</w:t>
      </w:r>
      <w:r>
        <w:rPr>
          <w:rFonts w:cstheme="minorHAnsi"/>
          <w:b/>
          <w:i/>
          <w:sz w:val="24"/>
          <w:szCs w:val="24"/>
          <w:lang w:val="en-US"/>
        </w:rPr>
        <w:t xml:space="preserve">: </w:t>
      </w:r>
      <w:hyperlink r:id="rId28" w:history="1">
        <w:r>
          <w:rPr>
            <w:rStyle w:val="Hyperlink"/>
          </w:rPr>
          <w:t>https://my.cjfallon.ie/ebooks/ab320/bgb1_post06.jpg</w:t>
        </w:r>
      </w:hyperlink>
      <w:r w:rsidRPr="00027DA3">
        <w:rPr>
          <w:rFonts w:cstheme="minorHAnsi"/>
          <w:b/>
          <w:i/>
          <w:sz w:val="24"/>
          <w:szCs w:val="24"/>
          <w:lang w:val="en-US"/>
        </w:rPr>
        <w:t xml:space="preserve"> </w:t>
      </w:r>
    </w:p>
    <w:p w:rsidR="00F277EE" w:rsidRDefault="00F277EE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Responses are attached</w:t>
      </w:r>
    </w:p>
    <w:p w:rsidR="00E977D9" w:rsidRPr="00E977D9" w:rsidRDefault="00E977D9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proofErr w:type="spellStart"/>
      <w:r w:rsidRPr="00E977D9">
        <w:rPr>
          <w:sz w:val="24"/>
          <w:szCs w:val="24"/>
        </w:rPr>
        <w:t>Céard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atá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proofErr w:type="gramStart"/>
      <w:r w:rsidRPr="00E977D9">
        <w:rPr>
          <w:sz w:val="24"/>
          <w:szCs w:val="24"/>
        </w:rPr>
        <w:t>sa</w:t>
      </w:r>
      <w:proofErr w:type="spellEnd"/>
      <w:proofErr w:type="gram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phictiúr</w:t>
      </w:r>
      <w:proofErr w:type="spellEnd"/>
      <w:r w:rsidRPr="00E977D9">
        <w:rPr>
          <w:sz w:val="24"/>
          <w:szCs w:val="24"/>
        </w:rPr>
        <w:t xml:space="preserve">? </w:t>
      </w:r>
      <w:proofErr w:type="spellStart"/>
      <w:r w:rsidRPr="00E977D9">
        <w:rPr>
          <w:sz w:val="24"/>
          <w:szCs w:val="24"/>
        </w:rPr>
        <w:t>Tá</w:t>
      </w:r>
      <w:proofErr w:type="spellEnd"/>
      <w:r w:rsidRPr="00E977D9">
        <w:rPr>
          <w:sz w:val="24"/>
          <w:szCs w:val="24"/>
        </w:rPr>
        <w:t xml:space="preserve"> ___ </w:t>
      </w:r>
      <w:proofErr w:type="spellStart"/>
      <w:proofErr w:type="gramStart"/>
      <w:r w:rsidRPr="00E977D9">
        <w:rPr>
          <w:sz w:val="24"/>
          <w:szCs w:val="24"/>
        </w:rPr>
        <w:t>sa</w:t>
      </w:r>
      <w:proofErr w:type="spellEnd"/>
      <w:proofErr w:type="gram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phictiúr</w:t>
      </w:r>
      <w:proofErr w:type="spellEnd"/>
      <w:r w:rsidRPr="00E977D9">
        <w:rPr>
          <w:sz w:val="24"/>
          <w:szCs w:val="24"/>
        </w:rPr>
        <w:t xml:space="preserve">. </w:t>
      </w:r>
    </w:p>
    <w:p w:rsidR="00E977D9" w:rsidRPr="00E977D9" w:rsidRDefault="00E977D9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proofErr w:type="gramStart"/>
      <w:r w:rsidRPr="00E977D9">
        <w:rPr>
          <w:sz w:val="24"/>
          <w:szCs w:val="24"/>
        </w:rPr>
        <w:t>An</w:t>
      </w:r>
      <w:proofErr w:type="gram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bhfeiceann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tú</w:t>
      </w:r>
      <w:proofErr w:type="spellEnd"/>
      <w:r w:rsidRPr="00E977D9">
        <w:rPr>
          <w:sz w:val="24"/>
          <w:szCs w:val="24"/>
        </w:rPr>
        <w:t xml:space="preserve"> ___? </w:t>
      </w:r>
      <w:proofErr w:type="spellStart"/>
      <w:r w:rsidRPr="00E977D9">
        <w:rPr>
          <w:sz w:val="24"/>
          <w:szCs w:val="24"/>
        </w:rPr>
        <w:t>Feicim</w:t>
      </w:r>
      <w:proofErr w:type="spellEnd"/>
      <w:r w:rsidRPr="00E977D9">
        <w:rPr>
          <w:sz w:val="24"/>
          <w:szCs w:val="24"/>
        </w:rPr>
        <w:t xml:space="preserve"> / </w:t>
      </w:r>
      <w:proofErr w:type="spellStart"/>
      <w:r w:rsidRPr="00E977D9">
        <w:rPr>
          <w:sz w:val="24"/>
          <w:szCs w:val="24"/>
        </w:rPr>
        <w:t>Ní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fheicim</w:t>
      </w:r>
      <w:proofErr w:type="spellEnd"/>
      <w:r w:rsidRPr="00E977D9">
        <w:rPr>
          <w:sz w:val="24"/>
          <w:szCs w:val="24"/>
        </w:rPr>
        <w:t xml:space="preserve"> ... </w:t>
      </w:r>
    </w:p>
    <w:p w:rsidR="00E977D9" w:rsidRPr="00E977D9" w:rsidRDefault="00E977D9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E977D9">
        <w:rPr>
          <w:sz w:val="24"/>
          <w:szCs w:val="24"/>
        </w:rPr>
        <w:t xml:space="preserve">An </w:t>
      </w:r>
      <w:proofErr w:type="spellStart"/>
      <w:r w:rsidRPr="00E977D9">
        <w:rPr>
          <w:sz w:val="24"/>
          <w:szCs w:val="24"/>
        </w:rPr>
        <w:t>bhfuil</w:t>
      </w:r>
      <w:proofErr w:type="spellEnd"/>
      <w:r w:rsidRPr="00E977D9">
        <w:rPr>
          <w:sz w:val="24"/>
          <w:szCs w:val="24"/>
        </w:rPr>
        <w:t xml:space="preserve"> ... </w:t>
      </w:r>
      <w:proofErr w:type="spellStart"/>
      <w:proofErr w:type="gramStart"/>
      <w:r w:rsidRPr="00E977D9">
        <w:rPr>
          <w:sz w:val="24"/>
          <w:szCs w:val="24"/>
        </w:rPr>
        <w:t>ar</w:t>
      </w:r>
      <w:proofErr w:type="spellEnd"/>
      <w:r w:rsidRPr="00E977D9">
        <w:rPr>
          <w:sz w:val="24"/>
          <w:szCs w:val="24"/>
        </w:rPr>
        <w:t xml:space="preserve"> ...?</w:t>
      </w:r>
      <w:proofErr w:type="gram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Tá</w:t>
      </w:r>
      <w:proofErr w:type="spellEnd"/>
      <w:r w:rsidRPr="00E977D9">
        <w:rPr>
          <w:sz w:val="24"/>
          <w:szCs w:val="24"/>
        </w:rPr>
        <w:t xml:space="preserve"> / </w:t>
      </w:r>
      <w:proofErr w:type="spellStart"/>
      <w:r w:rsidRPr="00E977D9">
        <w:rPr>
          <w:sz w:val="24"/>
          <w:szCs w:val="24"/>
        </w:rPr>
        <w:t>Níl</w:t>
      </w:r>
      <w:proofErr w:type="spellEnd"/>
      <w:r w:rsidRPr="00E977D9">
        <w:rPr>
          <w:sz w:val="24"/>
          <w:szCs w:val="24"/>
        </w:rPr>
        <w:t xml:space="preserve"> ... </w:t>
      </w:r>
      <w:proofErr w:type="spellStart"/>
      <w:r w:rsidRPr="00E977D9">
        <w:rPr>
          <w:sz w:val="24"/>
          <w:szCs w:val="24"/>
        </w:rPr>
        <w:t>ar</w:t>
      </w:r>
      <w:proofErr w:type="spellEnd"/>
      <w:r w:rsidRPr="00E977D9">
        <w:rPr>
          <w:sz w:val="24"/>
          <w:szCs w:val="24"/>
        </w:rPr>
        <w:t xml:space="preserve"> ... </w:t>
      </w:r>
    </w:p>
    <w:p w:rsidR="00E977D9" w:rsidRPr="00E977D9" w:rsidRDefault="00E977D9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E977D9">
        <w:rPr>
          <w:sz w:val="24"/>
          <w:szCs w:val="24"/>
        </w:rPr>
        <w:t xml:space="preserve">An </w:t>
      </w:r>
      <w:proofErr w:type="spellStart"/>
      <w:r w:rsidRPr="00E977D9">
        <w:rPr>
          <w:sz w:val="24"/>
          <w:szCs w:val="24"/>
        </w:rPr>
        <w:t>maith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leat</w:t>
      </w:r>
      <w:proofErr w:type="spellEnd"/>
      <w:r w:rsidRPr="00E977D9">
        <w:rPr>
          <w:sz w:val="24"/>
          <w:szCs w:val="24"/>
        </w:rPr>
        <w:t xml:space="preserve"> </w:t>
      </w:r>
      <w:proofErr w:type="gramStart"/>
      <w:r w:rsidRPr="00E977D9">
        <w:rPr>
          <w:sz w:val="24"/>
          <w:szCs w:val="24"/>
        </w:rPr>
        <w:t>an ...?</w:t>
      </w:r>
      <w:proofErr w:type="gramEnd"/>
      <w:r w:rsidRPr="00E977D9">
        <w:rPr>
          <w:sz w:val="24"/>
          <w:szCs w:val="24"/>
        </w:rPr>
        <w:t xml:space="preserve"> Is / </w:t>
      </w:r>
      <w:proofErr w:type="spellStart"/>
      <w:r w:rsidRPr="00E977D9">
        <w:rPr>
          <w:sz w:val="24"/>
          <w:szCs w:val="24"/>
        </w:rPr>
        <w:t>Ní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maith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liom</w:t>
      </w:r>
      <w:proofErr w:type="spellEnd"/>
      <w:r w:rsidRPr="00E977D9">
        <w:rPr>
          <w:sz w:val="24"/>
          <w:szCs w:val="24"/>
        </w:rPr>
        <w:t xml:space="preserve"> ... </w:t>
      </w:r>
    </w:p>
    <w:p w:rsidR="00E977D9" w:rsidRPr="00E977D9" w:rsidRDefault="00E977D9" w:rsidP="00F27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proofErr w:type="spellStart"/>
      <w:r w:rsidRPr="00E977D9">
        <w:rPr>
          <w:sz w:val="24"/>
          <w:szCs w:val="24"/>
        </w:rPr>
        <w:t>Cén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dath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atá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ar</w:t>
      </w:r>
      <w:proofErr w:type="spellEnd"/>
      <w:r w:rsidRPr="00E977D9">
        <w:rPr>
          <w:sz w:val="24"/>
          <w:szCs w:val="24"/>
        </w:rPr>
        <w:t xml:space="preserve"> </w:t>
      </w:r>
      <w:proofErr w:type="gramStart"/>
      <w:r w:rsidRPr="00E977D9">
        <w:rPr>
          <w:sz w:val="24"/>
          <w:szCs w:val="24"/>
        </w:rPr>
        <w:t>an ...?</w:t>
      </w:r>
      <w:proofErr w:type="gram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Tá</w:t>
      </w:r>
      <w:proofErr w:type="spellEnd"/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dath</w:t>
      </w:r>
      <w:proofErr w:type="spellEnd"/>
      <w:r w:rsidRPr="00E977D9">
        <w:rPr>
          <w:sz w:val="24"/>
          <w:szCs w:val="24"/>
        </w:rPr>
        <w:t xml:space="preserve"> ... </w:t>
      </w:r>
      <w:proofErr w:type="spellStart"/>
      <w:r w:rsidRPr="00E977D9">
        <w:rPr>
          <w:sz w:val="24"/>
          <w:szCs w:val="24"/>
        </w:rPr>
        <w:t>ar</w:t>
      </w:r>
      <w:proofErr w:type="spellEnd"/>
      <w:r w:rsidRPr="00E977D9">
        <w:rPr>
          <w:sz w:val="24"/>
          <w:szCs w:val="24"/>
        </w:rPr>
        <w:t xml:space="preserve"> an ...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r>
        <w:t>C</w:t>
      </w:r>
      <w:r w:rsidR="003272B4">
        <w:t xml:space="preserve">ad é </w:t>
      </w:r>
      <w:proofErr w:type="spellStart"/>
      <w:r w:rsidR="003272B4">
        <w:t>seo</w:t>
      </w:r>
      <w:proofErr w:type="spellEnd"/>
      <w:r w:rsidR="003272B4">
        <w:t xml:space="preserve">? Cad é sin? </w:t>
      </w:r>
      <w:proofErr w:type="spellStart"/>
      <w:r w:rsidR="003272B4">
        <w:t>Seo</w:t>
      </w:r>
      <w:proofErr w:type="spellEnd"/>
      <w:r w:rsidR="003272B4">
        <w:t xml:space="preserve"> é …..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</w:t>
      </w:r>
      <w:proofErr w:type="spellEnd"/>
      <w:r>
        <w:t xml:space="preserve"> / </w:t>
      </w:r>
      <w:proofErr w:type="spellStart"/>
      <w:r>
        <w:t>Céard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phictiúr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____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phictiúr</w:t>
      </w:r>
      <w:proofErr w:type="spellEnd"/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lea</w:t>
      </w:r>
      <w:r w:rsidR="003272B4">
        <w:t>ba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an </w:t>
      </w:r>
      <w:proofErr w:type="spellStart"/>
      <w:r w:rsidR="003272B4">
        <w:t>urlár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an </w:t>
      </w:r>
      <w:proofErr w:type="spellStart"/>
      <w:r w:rsidR="003272B4">
        <w:t>mbord</w:t>
      </w:r>
      <w:proofErr w:type="spellEnd"/>
      <w:r w:rsidR="003272B4">
        <w:t xml:space="preserve">? </w:t>
      </w:r>
      <w:proofErr w:type="spellStart"/>
      <w:r w:rsidR="003272B4">
        <w:t>Tá</w:t>
      </w:r>
      <w:proofErr w:type="spellEnd"/>
      <w:r w:rsidR="003272B4">
        <w:t xml:space="preserve"> ____ </w:t>
      </w:r>
      <w:proofErr w:type="spellStart"/>
      <w:r w:rsidR="003272B4">
        <w:t>ar</w:t>
      </w:r>
      <w:proofErr w:type="spellEnd"/>
      <w:r w:rsidR="003272B4">
        <w:t xml:space="preserve"> </w:t>
      </w:r>
      <w:proofErr w:type="gramStart"/>
      <w:r w:rsidR="003272B4">
        <w:t>an</w:t>
      </w:r>
      <w:proofErr w:type="gramEnd"/>
      <w:r w:rsidR="003272B4">
        <w:t xml:space="preserve"> </w:t>
      </w:r>
      <w:proofErr w:type="spellStart"/>
      <w:r w:rsidR="003272B4">
        <w:t>leaba</w:t>
      </w:r>
      <w:proofErr w:type="spellEnd"/>
      <w:r w:rsidR="003272B4">
        <w:t>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Chlíona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Mhamó</w:t>
      </w:r>
      <w:proofErr w:type="spellEnd"/>
      <w:r>
        <w:t xml:space="preserve">, </w:t>
      </w:r>
      <w:proofErr w:type="spellStart"/>
      <w:r>
        <w:t>a</w:t>
      </w:r>
      <w:r w:rsidR="003272B4">
        <w:t>r</w:t>
      </w:r>
      <w:proofErr w:type="spellEnd"/>
      <w:r w:rsidR="003272B4">
        <w:t xml:space="preserve"> </w:t>
      </w:r>
      <w:proofErr w:type="spellStart"/>
      <w:r w:rsidR="003272B4">
        <w:t>Róló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Mhimí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Theidí</w:t>
      </w:r>
      <w:proofErr w:type="spellEnd"/>
      <w:r w:rsidR="003272B4">
        <w:t xml:space="preserve">? </w:t>
      </w:r>
      <w:proofErr w:type="spellStart"/>
      <w:r w:rsidR="003272B4">
        <w:t>Tá</w:t>
      </w:r>
      <w:proofErr w:type="spellEnd"/>
      <w:r w:rsidR="003272B4">
        <w:t xml:space="preserve"> ___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Chlíona</w:t>
      </w:r>
      <w:proofErr w:type="spellEnd"/>
      <w:r w:rsidR="00861CF2">
        <w:t>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bríste</w:t>
      </w:r>
      <w:proofErr w:type="spellEnd"/>
      <w:r>
        <w:t xml:space="preserve">, </w:t>
      </w:r>
      <w:proofErr w:type="spellStart"/>
      <w:r>
        <w:t>h</w:t>
      </w:r>
      <w:r w:rsidR="003272B4">
        <w:t>ata</w:t>
      </w:r>
      <w:proofErr w:type="spellEnd"/>
      <w:r w:rsidR="003272B4">
        <w:t xml:space="preserve">, </w:t>
      </w:r>
      <w:proofErr w:type="spellStart"/>
      <w:r w:rsidR="003272B4">
        <w:t>carbhat</w:t>
      </w:r>
      <w:proofErr w:type="spellEnd"/>
      <w:r w:rsidR="003272B4">
        <w:t xml:space="preserve">, </w:t>
      </w:r>
      <w:proofErr w:type="spellStart"/>
      <w:r w:rsidR="003272B4">
        <w:t>léine</w:t>
      </w:r>
      <w:proofErr w:type="spellEnd"/>
      <w:r w:rsidR="003272B4">
        <w:t xml:space="preserve">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Róló</w:t>
      </w:r>
      <w:proofErr w:type="spellEnd"/>
      <w:r w:rsidR="003272B4">
        <w:t xml:space="preserve">? </w:t>
      </w:r>
      <w:proofErr w:type="spellStart"/>
      <w:r w:rsidR="00861CF2">
        <w:t>Tá</w:t>
      </w:r>
      <w:proofErr w:type="spellEnd"/>
      <w:r w:rsidR="00861CF2">
        <w:t>/</w:t>
      </w:r>
      <w:proofErr w:type="spellStart"/>
      <w:r w:rsidR="00861CF2">
        <w:t>Níl</w:t>
      </w:r>
      <w:proofErr w:type="spellEnd"/>
      <w:r w:rsidR="00861CF2">
        <w:t xml:space="preserve"> ____ </w:t>
      </w:r>
      <w:proofErr w:type="spellStart"/>
      <w:r w:rsidR="00861CF2">
        <w:t>ar</w:t>
      </w:r>
      <w:proofErr w:type="spellEnd"/>
      <w:r w:rsidR="00861CF2">
        <w:t xml:space="preserve"> _____.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bríste</w:t>
      </w:r>
      <w:proofErr w:type="spellEnd"/>
      <w:r>
        <w:t xml:space="preserve">, </w:t>
      </w:r>
      <w:proofErr w:type="spellStart"/>
      <w:r>
        <w:t>spéaclaí</w:t>
      </w:r>
      <w:proofErr w:type="spellEnd"/>
      <w:r>
        <w:t xml:space="preserve">, </w:t>
      </w:r>
      <w:proofErr w:type="spellStart"/>
      <w:r>
        <w:t>lámha</w:t>
      </w:r>
      <w:r w:rsidR="003272B4">
        <w:t>inní</w:t>
      </w:r>
      <w:proofErr w:type="spellEnd"/>
      <w:r w:rsidR="003272B4">
        <w:t xml:space="preserve">, </w:t>
      </w:r>
      <w:proofErr w:type="spellStart"/>
      <w:r w:rsidR="003272B4">
        <w:t>buataisí</w:t>
      </w:r>
      <w:proofErr w:type="spellEnd"/>
      <w:r w:rsidR="003272B4">
        <w:t xml:space="preserve">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Mhímí</w:t>
      </w:r>
      <w:proofErr w:type="spellEnd"/>
      <w:r w:rsidR="003272B4">
        <w:t xml:space="preserve">? </w:t>
      </w:r>
      <w:proofErr w:type="spellStart"/>
      <w:r w:rsidR="00861CF2">
        <w:t>Tá</w:t>
      </w:r>
      <w:proofErr w:type="spellEnd"/>
      <w:r w:rsidR="00861CF2">
        <w:t>/</w:t>
      </w:r>
      <w:proofErr w:type="spellStart"/>
      <w:r w:rsidR="00861CF2">
        <w:t>Níl</w:t>
      </w:r>
      <w:proofErr w:type="spellEnd"/>
      <w:r w:rsidR="00861CF2">
        <w:t xml:space="preserve"> ____ </w:t>
      </w:r>
      <w:proofErr w:type="spellStart"/>
      <w:r w:rsidR="00861CF2">
        <w:t>ar</w:t>
      </w:r>
      <w:proofErr w:type="spellEnd"/>
      <w:r w:rsidR="00861CF2">
        <w:t xml:space="preserve"> ____.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bríste</w:t>
      </w:r>
      <w:proofErr w:type="spellEnd"/>
      <w:r>
        <w:t xml:space="preserve">, </w:t>
      </w:r>
      <w:proofErr w:type="spellStart"/>
      <w:r>
        <w:t>cóta</w:t>
      </w:r>
      <w:proofErr w:type="spellEnd"/>
      <w:r>
        <w:t xml:space="preserve">, </w:t>
      </w:r>
      <w:proofErr w:type="spellStart"/>
      <w:r>
        <w:t>l</w:t>
      </w:r>
      <w:r w:rsidR="003272B4">
        <w:t>ámhainní</w:t>
      </w:r>
      <w:proofErr w:type="spellEnd"/>
      <w:r w:rsidR="003272B4">
        <w:t xml:space="preserve">, </w:t>
      </w:r>
      <w:proofErr w:type="spellStart"/>
      <w:r w:rsidR="003272B4">
        <w:t>buataisí</w:t>
      </w:r>
      <w:proofErr w:type="spellEnd"/>
      <w:r w:rsidR="003272B4">
        <w:t xml:space="preserve"> </w:t>
      </w:r>
      <w:proofErr w:type="spellStart"/>
      <w:r w:rsidR="003272B4">
        <w:t>ar</w:t>
      </w:r>
      <w:proofErr w:type="spellEnd"/>
      <w:r w:rsidR="003272B4">
        <w:t xml:space="preserve"> </w:t>
      </w:r>
      <w:proofErr w:type="spellStart"/>
      <w:r w:rsidR="003272B4">
        <w:t>Mhamó</w:t>
      </w:r>
      <w:proofErr w:type="spellEnd"/>
      <w:r w:rsidR="003272B4">
        <w:t xml:space="preserve">? </w:t>
      </w:r>
      <w:proofErr w:type="spellStart"/>
      <w:r w:rsidR="00861CF2">
        <w:t>Tá</w:t>
      </w:r>
      <w:proofErr w:type="spellEnd"/>
      <w:r w:rsidR="00861CF2">
        <w:t>/</w:t>
      </w:r>
      <w:proofErr w:type="spellStart"/>
      <w:r w:rsidR="00861CF2">
        <w:t>Níl</w:t>
      </w:r>
      <w:proofErr w:type="spellEnd"/>
      <w:r w:rsidR="00861CF2">
        <w:t xml:space="preserve"> ____ </w:t>
      </w:r>
      <w:proofErr w:type="spellStart"/>
      <w:r w:rsidR="00861CF2">
        <w:t>ar</w:t>
      </w:r>
      <w:proofErr w:type="spellEnd"/>
      <w:r w:rsidR="00861CF2">
        <w:t xml:space="preserve"> ____.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léine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gcó</w:t>
      </w:r>
      <w:r w:rsidR="003272B4">
        <w:t>ta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an </w:t>
      </w:r>
      <w:proofErr w:type="spellStart"/>
      <w:r w:rsidR="003272B4">
        <w:t>hata</w:t>
      </w:r>
      <w:proofErr w:type="spellEnd"/>
      <w:r w:rsidR="003272B4">
        <w:t xml:space="preserve">, </w:t>
      </w:r>
      <w:proofErr w:type="spellStart"/>
      <w:r w:rsidR="003272B4">
        <w:t>ar</w:t>
      </w:r>
      <w:proofErr w:type="spellEnd"/>
      <w:r w:rsidR="003272B4">
        <w:t xml:space="preserve"> an </w:t>
      </w:r>
      <w:proofErr w:type="spellStart"/>
      <w:r w:rsidR="003272B4">
        <w:t>ngúna</w:t>
      </w:r>
      <w:proofErr w:type="spellEnd"/>
      <w:r w:rsidR="003272B4">
        <w:t xml:space="preserve">? </w:t>
      </w:r>
      <w:proofErr w:type="spellStart"/>
      <w:r w:rsidR="00861CF2">
        <w:t>Tá</w:t>
      </w:r>
      <w:proofErr w:type="spellEnd"/>
      <w:r w:rsidR="00861CF2">
        <w:t xml:space="preserve"> </w:t>
      </w:r>
      <w:proofErr w:type="spellStart"/>
      <w:r w:rsidR="00861CF2">
        <w:t>dath</w:t>
      </w:r>
      <w:proofErr w:type="spellEnd"/>
      <w:r w:rsidR="00861CF2">
        <w:t xml:space="preserve"> ____ </w:t>
      </w:r>
      <w:proofErr w:type="spellStart"/>
      <w:r w:rsidR="00861CF2">
        <w:t>ar</w:t>
      </w:r>
      <w:proofErr w:type="spellEnd"/>
      <w:r w:rsidR="00861CF2">
        <w:t xml:space="preserve"> </w:t>
      </w:r>
      <w:proofErr w:type="gramStart"/>
      <w:r w:rsidR="00861CF2">
        <w:t>an</w:t>
      </w:r>
      <w:proofErr w:type="gramEnd"/>
      <w:r w:rsidR="00861CF2">
        <w:t xml:space="preserve"> ____.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bríste</w:t>
      </w:r>
      <w:proofErr w:type="spellEnd"/>
      <w:r>
        <w:t xml:space="preserve"> </w:t>
      </w:r>
      <w:proofErr w:type="spellStart"/>
      <w:r>
        <w:t>Róló</w:t>
      </w:r>
      <w:proofErr w:type="spellEnd"/>
      <w:r>
        <w:t xml:space="preserve">, </w:t>
      </w:r>
      <w:proofErr w:type="spellStart"/>
      <w:r>
        <w:t>sp</w:t>
      </w:r>
      <w:r w:rsidR="003272B4">
        <w:t>éaclaí</w:t>
      </w:r>
      <w:proofErr w:type="spellEnd"/>
      <w:r w:rsidR="003272B4">
        <w:t xml:space="preserve"> </w:t>
      </w:r>
      <w:proofErr w:type="spellStart"/>
      <w:r w:rsidR="003272B4">
        <w:t>Mhamó</w:t>
      </w:r>
      <w:proofErr w:type="spellEnd"/>
      <w:r w:rsidR="003272B4">
        <w:t xml:space="preserve">, </w:t>
      </w:r>
      <w:proofErr w:type="spellStart"/>
      <w:r w:rsidR="003272B4">
        <w:t>gúna</w:t>
      </w:r>
      <w:proofErr w:type="spellEnd"/>
      <w:r w:rsidR="003272B4">
        <w:t xml:space="preserve"> </w:t>
      </w:r>
      <w:proofErr w:type="spellStart"/>
      <w:r w:rsidR="003272B4">
        <w:t>Chlíona</w:t>
      </w:r>
      <w:proofErr w:type="spellEnd"/>
      <w:r w:rsidR="003272B4">
        <w:t xml:space="preserve">? </w:t>
      </w:r>
      <w:r w:rsidR="00861CF2">
        <w:t>Is/</w:t>
      </w:r>
      <w:proofErr w:type="spellStart"/>
      <w:r w:rsidR="00861CF2">
        <w:t>Ní</w:t>
      </w:r>
      <w:proofErr w:type="spellEnd"/>
      <w:r w:rsidR="00861CF2">
        <w:t xml:space="preserve"> </w:t>
      </w:r>
      <w:proofErr w:type="spellStart"/>
      <w:r w:rsidR="00861CF2">
        <w:t>maith</w:t>
      </w:r>
      <w:proofErr w:type="spellEnd"/>
      <w:r w:rsidR="00861CF2">
        <w:t xml:space="preserve"> </w:t>
      </w:r>
      <w:proofErr w:type="spellStart"/>
      <w:r w:rsidR="00861CF2">
        <w:t>liom</w:t>
      </w:r>
      <w:proofErr w:type="spellEnd"/>
      <w:r w:rsidR="00861CF2">
        <w:t xml:space="preserve"> ____. </w:t>
      </w:r>
    </w:p>
    <w:p w:rsidR="00861CF2" w:rsidRDefault="00F277EE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éadaí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ort? </w:t>
      </w:r>
      <w:proofErr w:type="spellStart"/>
      <w:r w:rsidR="00861CF2">
        <w:t>Tá</w:t>
      </w:r>
      <w:proofErr w:type="spellEnd"/>
      <w:r w:rsidR="00861CF2">
        <w:t xml:space="preserve"> ____ </w:t>
      </w:r>
      <w:proofErr w:type="spellStart"/>
      <w:r w:rsidR="00861CF2">
        <w:t>orm</w:t>
      </w:r>
      <w:proofErr w:type="spellEnd"/>
      <w:r w:rsidR="00861CF2">
        <w:t>.</w:t>
      </w:r>
    </w:p>
    <w:p w:rsidR="003272B4" w:rsidRDefault="00F277EE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bhríste</w:t>
      </w:r>
      <w:proofErr w:type="spellEnd"/>
      <w:r>
        <w:t xml:space="preserve">, do </w:t>
      </w:r>
      <w:proofErr w:type="spellStart"/>
      <w:r>
        <w:t>gheansaí</w:t>
      </w:r>
      <w:proofErr w:type="spellEnd"/>
      <w:r>
        <w:t xml:space="preserve"> </w:t>
      </w:r>
      <w:proofErr w:type="spellStart"/>
      <w:proofErr w:type="gramStart"/>
      <w:r>
        <w:t>srl</w:t>
      </w:r>
      <w:proofErr w:type="spellEnd"/>
      <w:r>
        <w:t>.?</w:t>
      </w:r>
      <w:proofErr w:type="gramEnd"/>
      <w:r w:rsidR="00861CF2">
        <w:t xml:space="preserve"> </w:t>
      </w:r>
      <w:proofErr w:type="spellStart"/>
      <w:r w:rsidR="00861CF2">
        <w:t>Tá</w:t>
      </w:r>
      <w:proofErr w:type="spellEnd"/>
      <w:r w:rsidR="00861CF2">
        <w:t xml:space="preserve"> </w:t>
      </w:r>
      <w:proofErr w:type="spellStart"/>
      <w:r w:rsidR="00861CF2">
        <w:t>dath</w:t>
      </w:r>
      <w:proofErr w:type="spellEnd"/>
      <w:r w:rsidR="00861CF2">
        <w:t xml:space="preserve"> ____ </w:t>
      </w:r>
      <w:proofErr w:type="spellStart"/>
      <w:r w:rsidR="00861CF2">
        <w:t>ar</w:t>
      </w:r>
      <w:proofErr w:type="spellEnd"/>
      <w:r w:rsidR="00861CF2">
        <w:t xml:space="preserve"> </w:t>
      </w:r>
      <w:proofErr w:type="spellStart"/>
      <w:r w:rsidR="00861CF2">
        <w:t>mo</w:t>
      </w:r>
      <w:proofErr w:type="spellEnd"/>
      <w:r w:rsidR="00861CF2">
        <w:t xml:space="preserve"> ____.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proofErr w:type="spellStart"/>
      <w:r>
        <w:t>Taispeáin</w:t>
      </w:r>
      <w:proofErr w:type="spellEnd"/>
      <w:r>
        <w:t xml:space="preserve"> </w:t>
      </w:r>
      <w:proofErr w:type="spellStart"/>
      <w:proofErr w:type="gramStart"/>
      <w:r>
        <w:t>dom</w:t>
      </w:r>
      <w:proofErr w:type="spellEnd"/>
      <w:proofErr w:type="gram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, </w:t>
      </w:r>
      <w:proofErr w:type="spellStart"/>
      <w:r>
        <w:t>dearg</w:t>
      </w:r>
      <w:proofErr w:type="spellEnd"/>
      <w:r>
        <w:t xml:space="preserve">. </w:t>
      </w:r>
      <w:proofErr w:type="spellStart"/>
      <w:proofErr w:type="gramStart"/>
      <w:r>
        <w:t>srl</w:t>
      </w:r>
      <w:proofErr w:type="spellEnd"/>
      <w:proofErr w:type="gramEnd"/>
      <w:r>
        <w:t xml:space="preserve">. Sin </w:t>
      </w:r>
      <w:proofErr w:type="spellStart"/>
      <w:r>
        <w:t>dath</w:t>
      </w:r>
      <w:proofErr w:type="spellEnd"/>
      <w:r>
        <w:t xml:space="preserve"> ... 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geansaí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Daideo</w:t>
      </w:r>
      <w:proofErr w:type="spellEnd"/>
      <w:r>
        <w:t xml:space="preserve">? </w:t>
      </w:r>
      <w:proofErr w:type="spellStart"/>
      <w:proofErr w:type="gramStart"/>
      <w:r>
        <w:t>srl</w:t>
      </w:r>
      <w:proofErr w:type="spellEnd"/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/ </w:t>
      </w:r>
      <w:proofErr w:type="spellStart"/>
      <w:r>
        <w:t>Níl</w:t>
      </w:r>
      <w:proofErr w:type="spellEnd"/>
      <w:r>
        <w:t xml:space="preserve"> 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Róló</w:t>
      </w:r>
      <w:proofErr w:type="spellEnd"/>
      <w:r>
        <w:t xml:space="preserve">? </w:t>
      </w:r>
      <w:proofErr w:type="spellStart"/>
      <w:proofErr w:type="gramStart"/>
      <w:r>
        <w:t>srl</w:t>
      </w:r>
      <w:proofErr w:type="spellEnd"/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/ </w:t>
      </w:r>
      <w:proofErr w:type="spellStart"/>
      <w:r>
        <w:t>Níl</w:t>
      </w:r>
      <w:proofErr w:type="spellEnd"/>
      <w:r>
        <w:t xml:space="preserve"> 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léine</w:t>
      </w:r>
      <w:proofErr w:type="spellEnd"/>
      <w:r>
        <w:t xml:space="preserve"> </w:t>
      </w:r>
      <w:proofErr w:type="spellStart"/>
      <w:r>
        <w:t>ghorm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? </w:t>
      </w:r>
      <w:proofErr w:type="spellStart"/>
      <w:proofErr w:type="gramStart"/>
      <w:r>
        <w:t>srl</w:t>
      </w:r>
      <w:proofErr w:type="spellEnd"/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/ </w:t>
      </w:r>
      <w:proofErr w:type="spellStart"/>
      <w:r>
        <w:t>Níl</w:t>
      </w:r>
      <w:proofErr w:type="spellEnd"/>
      <w:r>
        <w:t xml:space="preserve"> ... </w:t>
      </w:r>
      <w:proofErr w:type="spellStart"/>
      <w:r>
        <w:t>agam</w:t>
      </w:r>
      <w:proofErr w:type="spellEnd"/>
      <w:r>
        <w:t xml:space="preserve">. </w:t>
      </w:r>
    </w:p>
    <w:p w:rsidR="003272B4" w:rsidRDefault="003272B4" w:rsidP="003272B4">
      <w:pPr>
        <w:pStyle w:val="ListParagraph"/>
        <w:numPr>
          <w:ilvl w:val="0"/>
          <w:numId w:val="4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corcra</w:t>
      </w:r>
      <w:proofErr w:type="spellEnd"/>
      <w:r>
        <w:t xml:space="preserve">? </w:t>
      </w:r>
      <w:proofErr w:type="spellStart"/>
      <w:proofErr w:type="gramStart"/>
      <w:r>
        <w:t>srl</w:t>
      </w:r>
      <w:proofErr w:type="spellEnd"/>
      <w:proofErr w:type="gramEnd"/>
      <w:r>
        <w:t xml:space="preserve">. Is /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...</w:t>
      </w:r>
    </w:p>
    <w:p w:rsidR="003272B4" w:rsidRDefault="003272B4" w:rsidP="00F277EE">
      <w:pPr>
        <w:jc w:val="both"/>
      </w:pPr>
    </w:p>
    <w:p w:rsidR="00F277EE" w:rsidRDefault="00F277EE" w:rsidP="00E977D9">
      <w:pPr>
        <w:jc w:val="both"/>
        <w:rPr>
          <w:sz w:val="24"/>
          <w:szCs w:val="24"/>
        </w:rPr>
      </w:pPr>
      <w:r w:rsidRPr="005C1B7D">
        <w:rPr>
          <w:rFonts w:cstheme="minorHAnsi"/>
          <w:b/>
          <w:i/>
          <w:sz w:val="24"/>
          <w:szCs w:val="24"/>
        </w:rPr>
        <w:t xml:space="preserve">Revise the vocabulary: </w:t>
      </w:r>
      <w:proofErr w:type="spellStart"/>
      <w:r w:rsidR="00E977D9" w:rsidRPr="00E977D9">
        <w:rPr>
          <w:sz w:val="24"/>
          <w:szCs w:val="24"/>
        </w:rPr>
        <w:t>stoca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sciorta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buataisí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carbhat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geansaí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lámhainní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spéaclaí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bróga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bríste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cóta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hata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gúna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veist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léine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an </w:t>
      </w:r>
      <w:proofErr w:type="spellStart"/>
      <w:r w:rsidR="00E977D9" w:rsidRPr="00E977D9">
        <w:rPr>
          <w:sz w:val="24"/>
          <w:szCs w:val="24"/>
        </w:rPr>
        <w:t>mbord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an </w:t>
      </w:r>
      <w:proofErr w:type="spellStart"/>
      <w:r w:rsidR="00E977D9" w:rsidRPr="00E977D9">
        <w:rPr>
          <w:sz w:val="24"/>
          <w:szCs w:val="24"/>
        </w:rPr>
        <w:t>urlár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Rólo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Mhímí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Theidí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Chlíona</w:t>
      </w:r>
      <w:proofErr w:type="spellEnd"/>
      <w:r w:rsidR="00E977D9">
        <w:rPr>
          <w:sz w:val="24"/>
          <w:szCs w:val="24"/>
        </w:rPr>
        <w:t>,</w:t>
      </w:r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ar</w:t>
      </w:r>
      <w:proofErr w:type="spellEnd"/>
      <w:r w:rsidR="00E977D9" w:rsidRPr="00E977D9">
        <w:rPr>
          <w:sz w:val="24"/>
          <w:szCs w:val="24"/>
        </w:rPr>
        <w:t xml:space="preserve"> </w:t>
      </w:r>
      <w:proofErr w:type="spellStart"/>
      <w:r w:rsidR="00E977D9" w:rsidRPr="00E977D9">
        <w:rPr>
          <w:sz w:val="24"/>
          <w:szCs w:val="24"/>
        </w:rPr>
        <w:t>Mhamó</w:t>
      </w:r>
      <w:proofErr w:type="spellEnd"/>
      <w:r w:rsidR="00E977D9">
        <w:rPr>
          <w:sz w:val="24"/>
          <w:szCs w:val="24"/>
        </w:rPr>
        <w:t>.</w:t>
      </w:r>
    </w:p>
    <w:p w:rsidR="00E977D9" w:rsidRPr="00E977D9" w:rsidRDefault="00E977D9" w:rsidP="00E977D9">
      <w:pPr>
        <w:jc w:val="both"/>
        <w:rPr>
          <w:rFonts w:eastAsiaTheme="minorEastAsia"/>
          <w:b/>
          <w:i/>
          <w:sz w:val="24"/>
          <w:szCs w:val="24"/>
          <w:lang w:val="en-US"/>
        </w:rPr>
      </w:pPr>
      <w:proofErr w:type="spellStart"/>
      <w:r w:rsidRPr="00E977D9"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bándearg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dearg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dubh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gorm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oráiste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buí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corcra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>,</w:t>
      </w:r>
      <w:r w:rsidRPr="00E977D9">
        <w:rPr>
          <w:sz w:val="24"/>
          <w:szCs w:val="24"/>
        </w:rPr>
        <w:t xml:space="preserve"> </w:t>
      </w:r>
      <w:proofErr w:type="spellStart"/>
      <w:r w:rsidRPr="00E977D9">
        <w:rPr>
          <w:sz w:val="24"/>
          <w:szCs w:val="24"/>
        </w:rPr>
        <w:t>liath</w:t>
      </w:r>
      <w:proofErr w:type="spellEnd"/>
    </w:p>
    <w:p w:rsidR="006E652A" w:rsidRDefault="00CE1ECA" w:rsidP="006E652A">
      <w:pPr>
        <w:rPr>
          <w:b/>
          <w:i/>
          <w:sz w:val="24"/>
          <w:szCs w:val="24"/>
        </w:rPr>
      </w:pPr>
      <w:r w:rsidRPr="00CE1ECA">
        <w:rPr>
          <w:b/>
          <w:i/>
          <w:sz w:val="24"/>
          <w:szCs w:val="24"/>
        </w:rPr>
        <w:t>Write some simple sentences. Use pages 72-75 in Bun go Barr 1 to help you.</w:t>
      </w:r>
    </w:p>
    <w:p w:rsidR="00CE1ECA" w:rsidRDefault="00CE1ECA" w:rsidP="006E652A">
      <w:r>
        <w:rPr>
          <w:b/>
          <w:i/>
          <w:sz w:val="24"/>
          <w:szCs w:val="24"/>
        </w:rPr>
        <w:t xml:space="preserve">Link: </w:t>
      </w:r>
      <w:hyperlink r:id="rId29" w:history="1">
        <w:r>
          <w:rPr>
            <w:rStyle w:val="Hyperlink"/>
          </w:rPr>
          <w:t>https://my.cjfallon.ie/preview/index/1421/76</w:t>
        </w:r>
      </w:hyperlink>
    </w:p>
    <w:p w:rsidR="00CE1ECA" w:rsidRDefault="00CE1ECA" w:rsidP="006E652A"/>
    <w:p w:rsidR="00010055" w:rsidRPr="00010055" w:rsidRDefault="00010055" w:rsidP="0001005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010055">
        <w:rPr>
          <w:rFonts w:eastAsiaTheme="minorEastAsia"/>
          <w:b/>
          <w:sz w:val="44"/>
          <w:szCs w:val="44"/>
          <w:lang w:val="en-US"/>
        </w:rPr>
        <w:lastRenderedPageBreak/>
        <w:t>Geography</w:t>
      </w:r>
    </w:p>
    <w:p w:rsidR="00010055" w:rsidRPr="00010055" w:rsidRDefault="00E279AE" w:rsidP="0001005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/>
          <w:b/>
          <w:sz w:val="24"/>
          <w:u w:val="single"/>
          <w:lang w:val="en-US"/>
        </w:rPr>
      </w:pPr>
      <w:r>
        <w:rPr>
          <w:rFonts w:eastAsiaTheme="minorEastAsia"/>
          <w:b/>
          <w:sz w:val="24"/>
          <w:u w:val="single"/>
          <w:lang w:val="en-US"/>
        </w:rPr>
        <w:t>Water</w:t>
      </w:r>
    </w:p>
    <w:p w:rsidR="00E279AE" w:rsidRPr="006F2969" w:rsidRDefault="006F2969" w:rsidP="000100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Begin to associate cloud cover and other conditions with different types of weather</w:t>
      </w:r>
    </w:p>
    <w:p w:rsidR="006F2969" w:rsidRPr="006F2969" w:rsidRDefault="006F2969" w:rsidP="000100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Develop an awareness that air, water, soil, living and non-living things are essential to the environment.</w:t>
      </w:r>
    </w:p>
    <w:p w:rsidR="006F2969" w:rsidRPr="006F2969" w:rsidRDefault="006F2969" w:rsidP="000100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Identify, discuss and implement simple strategies for improving and caring for the environment</w:t>
      </w:r>
    </w:p>
    <w:p w:rsidR="006F2969" w:rsidRPr="00E279AE" w:rsidRDefault="006F2969" w:rsidP="000100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Identify and help to implement simple strategies for protecting, conserving and enhancing the environment</w:t>
      </w:r>
    </w:p>
    <w:p w:rsidR="00010055" w:rsidRPr="00010055" w:rsidRDefault="00010055" w:rsidP="000100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 w:rsidRPr="00010055">
        <w:rPr>
          <w:rFonts w:eastAsiaTheme="minorEastAsia"/>
          <w:b/>
          <w:i/>
          <w:sz w:val="24"/>
          <w:lang w:val="en-US"/>
        </w:rPr>
        <w:t>Resources can be found in Small World (2</w:t>
      </w:r>
      <w:r w:rsidRPr="00010055">
        <w:rPr>
          <w:rFonts w:eastAsiaTheme="minorEastAsia"/>
          <w:b/>
          <w:i/>
          <w:sz w:val="24"/>
          <w:vertAlign w:val="superscript"/>
          <w:lang w:val="en-US"/>
        </w:rPr>
        <w:t>nd</w:t>
      </w:r>
      <w:r w:rsidR="006F2969">
        <w:rPr>
          <w:rFonts w:eastAsiaTheme="minorEastAsia"/>
          <w:b/>
          <w:i/>
          <w:sz w:val="24"/>
          <w:lang w:val="en-US"/>
        </w:rPr>
        <w:t xml:space="preserve"> class) in CJ Fallon pages 44 – 46</w:t>
      </w:r>
      <w:r w:rsidRPr="00010055">
        <w:rPr>
          <w:rFonts w:eastAsiaTheme="minorEastAsia"/>
          <w:b/>
          <w:i/>
          <w:sz w:val="24"/>
          <w:lang w:val="en-US"/>
        </w:rPr>
        <w:t>.</w:t>
      </w:r>
    </w:p>
    <w:p w:rsidR="006F2969" w:rsidRDefault="006F2969" w:rsidP="006F29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b/>
          <w:i/>
          <w:sz w:val="24"/>
          <w:lang w:val="en-US"/>
        </w:rPr>
        <w:t xml:space="preserve">Link to pages: </w:t>
      </w:r>
      <w:hyperlink r:id="rId30" w:history="1">
        <w:r w:rsidRPr="001E5570">
          <w:rPr>
            <w:rStyle w:val="Hyperlink"/>
            <w:rFonts w:eastAsiaTheme="minorEastAsia"/>
            <w:b/>
            <w:i/>
            <w:sz w:val="24"/>
            <w:lang w:val="en-US"/>
          </w:rPr>
          <w:t>https://my.cjfallon.ie/preview/index/16883/46</w:t>
        </w:r>
      </w:hyperlink>
    </w:p>
    <w:p w:rsidR="006F2969" w:rsidRDefault="00C12B6F" w:rsidP="006F29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hyperlink r:id="rId31" w:history="1">
        <w:r w:rsidR="006F2969">
          <w:rPr>
            <w:rStyle w:val="Hyperlink"/>
          </w:rPr>
          <w:t>https://www.youtube.com/watch?v=y5gFI3pMvoI</w:t>
        </w:r>
      </w:hyperlink>
      <w:r w:rsidR="006F2969">
        <w:t xml:space="preserve"> </w:t>
      </w:r>
      <w:r w:rsidR="006F2969" w:rsidRPr="006F2969">
        <w:rPr>
          <w:b/>
          <w:i/>
        </w:rPr>
        <w:t>(link to water cycle video)</w:t>
      </w:r>
    </w:p>
    <w:p w:rsidR="006F2969" w:rsidRPr="006F2969" w:rsidRDefault="006F2969" w:rsidP="006F296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Theme="minorEastAsia"/>
          <w:b/>
          <w:i/>
          <w:sz w:val="24"/>
          <w:lang w:val="en-US"/>
        </w:rPr>
      </w:pPr>
    </w:p>
    <w:p w:rsidR="00010055" w:rsidRPr="00010055" w:rsidRDefault="00010055" w:rsidP="00010055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i/>
        </w:rPr>
      </w:pPr>
      <w:r w:rsidRPr="00010055">
        <w:rPr>
          <w:rFonts w:eastAsiaTheme="minorEastAsia" w:cstheme="minorHAnsi"/>
          <w:b/>
          <w:i/>
          <w:sz w:val="24"/>
          <w:szCs w:val="24"/>
          <w:lang w:val="en-US"/>
        </w:rPr>
        <w:t xml:space="preserve">I’ve </w:t>
      </w:r>
      <w:r w:rsidRPr="00010055">
        <w:rPr>
          <w:rFonts w:eastAsiaTheme="minorEastAsia" w:cstheme="minorHAnsi"/>
          <w:sz w:val="24"/>
          <w:szCs w:val="24"/>
          <w:lang w:val="en-US"/>
        </w:rPr>
        <w:t>included</w:t>
      </w:r>
      <w:r w:rsidRPr="00010055">
        <w:rPr>
          <w:rFonts w:eastAsiaTheme="minorEastAsia" w:cstheme="minorHAnsi"/>
          <w:b/>
          <w:i/>
          <w:sz w:val="24"/>
          <w:szCs w:val="24"/>
          <w:lang w:val="en-US"/>
        </w:rPr>
        <w:t xml:space="preserve"> </w:t>
      </w:r>
      <w:r w:rsidR="00F81257">
        <w:rPr>
          <w:rFonts w:eastAsiaTheme="minorEastAsia" w:cstheme="minorHAnsi"/>
          <w:b/>
          <w:i/>
          <w:sz w:val="24"/>
          <w:szCs w:val="24"/>
          <w:lang w:val="en-US"/>
        </w:rPr>
        <w:t xml:space="preserve">also a water cycle labelling activity. </w:t>
      </w:r>
    </w:p>
    <w:p w:rsidR="00CE1ECA" w:rsidRPr="00CE1ECA" w:rsidRDefault="00CE1ECA" w:rsidP="006E652A">
      <w:pPr>
        <w:rPr>
          <w:b/>
          <w:i/>
          <w:sz w:val="24"/>
          <w:szCs w:val="24"/>
        </w:rPr>
      </w:pPr>
    </w:p>
    <w:p w:rsidR="006E652A" w:rsidRPr="002B30EF" w:rsidRDefault="006E652A" w:rsidP="002B30EF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970A87" w:rsidRPr="00970A87" w:rsidRDefault="00970A87" w:rsidP="00970A87">
      <w:pPr>
        <w:autoSpaceDE w:val="0"/>
        <w:autoSpaceDN w:val="0"/>
        <w:adjustRightInd w:val="0"/>
        <w:jc w:val="center"/>
        <w:rPr>
          <w:b/>
          <w:i/>
          <w:sz w:val="44"/>
          <w:szCs w:val="44"/>
        </w:rPr>
      </w:pPr>
      <w:r w:rsidRPr="00970A87">
        <w:rPr>
          <w:b/>
          <w:i/>
          <w:sz w:val="44"/>
          <w:szCs w:val="44"/>
        </w:rPr>
        <w:t>Science</w:t>
      </w:r>
    </w:p>
    <w:p w:rsidR="00970A87" w:rsidRPr="00970A87" w:rsidRDefault="00970A87" w:rsidP="00970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Materials and Change/Water</w:t>
      </w:r>
      <w:r w:rsidRPr="00970A87">
        <w:rPr>
          <w:rFonts w:cstheme="minorHAnsi"/>
          <w:b/>
          <w:sz w:val="24"/>
          <w:szCs w:val="24"/>
          <w:lang w:val="en-US"/>
        </w:rPr>
        <w:t xml:space="preserve">. </w:t>
      </w:r>
    </w:p>
    <w:p w:rsid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Explore the effects of heating and cooling on a range of liquids and solids.</w:t>
      </w:r>
    </w:p>
    <w:p w:rsidR="00970A87" w:rsidRP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i/>
        </w:rPr>
        <w:t>Water</w:t>
      </w:r>
    </w:p>
    <w:p w:rsid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Explore ways in which liquids and solids may be kept hot or cold.</w:t>
      </w:r>
    </w:p>
    <w:p w:rsid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Begin to investigate how materials may be changed by mixing</w:t>
      </w:r>
    </w:p>
    <w:p w:rsidR="00970A87" w:rsidRP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i/>
        </w:rPr>
        <w:t>Mixing water with sugar or salt</w:t>
      </w:r>
    </w:p>
    <w:p w:rsidR="00970A87" w:rsidRDefault="00970A87" w:rsidP="00970A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Investigate the characteristics of different materials when wet and dry.</w:t>
      </w:r>
    </w:p>
    <w:p w:rsidR="00970A87" w:rsidRPr="00970A87" w:rsidRDefault="00970A87" w:rsidP="00970A87">
      <w:pPr>
        <w:pStyle w:val="ListParagraph"/>
        <w:rPr>
          <w:rFonts w:cstheme="minorHAnsi"/>
        </w:rPr>
      </w:pPr>
    </w:p>
    <w:p w:rsidR="00591BBB" w:rsidRDefault="00970A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I’ve i</w:t>
      </w:r>
      <w:r w:rsidR="00A733D3">
        <w:rPr>
          <w:b/>
          <w:i/>
          <w:sz w:val="24"/>
          <w:szCs w:val="24"/>
        </w:rPr>
        <w:t>ncluded four mixing experiments with water. Do whichever you like or whichever you have the elements/materials for.</w:t>
      </w:r>
    </w:p>
    <w:p w:rsidR="00F72E76" w:rsidRDefault="00F72E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are additional experiments on pages 42 and 43 in Small World (2</w:t>
      </w:r>
      <w:r w:rsidRPr="00F72E76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Class).</w:t>
      </w:r>
    </w:p>
    <w:p w:rsidR="00F72E76" w:rsidRDefault="00F72E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Link: </w:t>
      </w:r>
      <w:hyperlink r:id="rId32" w:history="1">
        <w:r w:rsidRPr="001E5570">
          <w:rPr>
            <w:rStyle w:val="Hyperlink"/>
            <w:b/>
            <w:i/>
            <w:sz w:val="24"/>
            <w:szCs w:val="24"/>
          </w:rPr>
          <w:t>https://my.cjfallon.ie/preview/index/16883/44</w:t>
        </w:r>
      </w:hyperlink>
    </w:p>
    <w:p w:rsidR="00F72E76" w:rsidRDefault="00F72E76">
      <w:pPr>
        <w:rPr>
          <w:b/>
          <w:i/>
          <w:sz w:val="24"/>
          <w:szCs w:val="24"/>
        </w:rPr>
      </w:pPr>
    </w:p>
    <w:p w:rsidR="00F72E76" w:rsidRDefault="00F72E76">
      <w:pPr>
        <w:rPr>
          <w:b/>
          <w:i/>
          <w:sz w:val="24"/>
          <w:szCs w:val="24"/>
        </w:rPr>
      </w:pPr>
    </w:p>
    <w:p w:rsidR="00F72E76" w:rsidRDefault="00F72E76">
      <w:pPr>
        <w:rPr>
          <w:b/>
          <w:i/>
          <w:sz w:val="24"/>
          <w:szCs w:val="24"/>
        </w:rPr>
      </w:pPr>
    </w:p>
    <w:p w:rsidR="00ED2E02" w:rsidRDefault="00ED2E02" w:rsidP="00F72E76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ED2E02" w:rsidRDefault="00ED2E02" w:rsidP="00F72E76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ED2E02" w:rsidRDefault="00ED2E02" w:rsidP="00F72E76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F72E76" w:rsidRPr="00FD764F" w:rsidRDefault="00F72E76" w:rsidP="00F72E76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FD764F">
        <w:rPr>
          <w:rFonts w:cstheme="minorHAnsi"/>
          <w:b/>
          <w:sz w:val="44"/>
          <w:szCs w:val="44"/>
          <w:u w:val="single"/>
        </w:rPr>
        <w:lastRenderedPageBreak/>
        <w:t>History</w:t>
      </w:r>
    </w:p>
    <w:p w:rsidR="00F72E76" w:rsidRDefault="00F72E76" w:rsidP="00F72E76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en-US"/>
        </w:rPr>
      </w:pPr>
    </w:p>
    <w:p w:rsidR="00F72E76" w:rsidRPr="00BD0B1A" w:rsidRDefault="00F72E76" w:rsidP="00BD0B1A">
      <w:pPr>
        <w:pStyle w:val="ListParagraph"/>
        <w:autoSpaceDE w:val="0"/>
        <w:autoSpaceDN w:val="0"/>
        <w:adjustRightInd w:val="0"/>
        <w:ind w:left="360" w:firstLine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Stories</w:t>
      </w:r>
      <w:r w:rsidR="00BD0B1A">
        <w:rPr>
          <w:rFonts w:cstheme="minorHAnsi"/>
          <w:b/>
          <w:u w:val="single"/>
        </w:rPr>
        <w:t>/</w:t>
      </w:r>
      <w:proofErr w:type="gramStart"/>
      <w:r w:rsidR="00BD0B1A">
        <w:rPr>
          <w:rFonts w:cstheme="minorHAnsi"/>
          <w:b/>
          <w:u w:val="single"/>
        </w:rPr>
        <w:t>The</w:t>
      </w:r>
      <w:proofErr w:type="gramEnd"/>
      <w:r w:rsidR="00BD0B1A">
        <w:rPr>
          <w:rFonts w:cstheme="minorHAnsi"/>
          <w:b/>
          <w:u w:val="single"/>
        </w:rPr>
        <w:t xml:space="preserve"> Titanic (project)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D0B1A">
        <w:rPr>
          <w:rFonts w:cstheme="minorHAnsi"/>
        </w:rPr>
        <w:t>Distinguish be</w:t>
      </w:r>
      <w:r>
        <w:rPr>
          <w:rFonts w:cstheme="minorHAnsi"/>
        </w:rPr>
        <w:t>tween fictional accounts in stories, myths and legends and real people and events in the past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Discuss chronology of events (beginning, middle, end) in a story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Discuss the actions and feelings of characters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Express or record stories through simple writing, art work, drama, music, mime and movement and using information and communication technologies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Display storyline pictures showing episodes in sequence</w:t>
      </w:r>
    </w:p>
    <w:p w:rsidR="00BD0B1A" w:rsidRDefault="00BD0B1A" w:rsidP="00BD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appropriate timelines</w:t>
      </w:r>
    </w:p>
    <w:p w:rsidR="00BD0B1A" w:rsidRPr="00BD0B1A" w:rsidRDefault="00BD0B1A" w:rsidP="00BD0B1A">
      <w:pPr>
        <w:autoSpaceDE w:val="0"/>
        <w:autoSpaceDN w:val="0"/>
        <w:adjustRightInd w:val="0"/>
        <w:ind w:left="1080"/>
        <w:rPr>
          <w:rFonts w:cstheme="minorHAnsi"/>
        </w:rPr>
      </w:pPr>
    </w:p>
    <w:p w:rsidR="00F72E76" w:rsidRDefault="00BD0B1A" w:rsidP="00F72E76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I’ve included a number of resources about The Titanic which can be used to create a project around the subject or from which you can pick and choose a couple of activities. I’ve also included a link to a simple video which gives a brief description of The Titanic. There are numerous other animated stories online </w:t>
      </w:r>
      <w:r w:rsidR="00BB6A22">
        <w:rPr>
          <w:rFonts w:cstheme="minorHAnsi"/>
          <w:b/>
          <w:i/>
          <w:sz w:val="24"/>
          <w:szCs w:val="24"/>
        </w:rPr>
        <w:t xml:space="preserve">about The Titanic online if you want something that is more informative or more of a story </w:t>
      </w:r>
      <w:r>
        <w:rPr>
          <w:rFonts w:cstheme="minorHAnsi"/>
          <w:b/>
          <w:i/>
          <w:sz w:val="24"/>
          <w:szCs w:val="24"/>
        </w:rPr>
        <w:t xml:space="preserve">(particularly on </w:t>
      </w:r>
      <w:proofErr w:type="spellStart"/>
      <w:r>
        <w:rPr>
          <w:rFonts w:cstheme="minorHAnsi"/>
          <w:b/>
          <w:i/>
          <w:sz w:val="24"/>
          <w:szCs w:val="24"/>
        </w:rPr>
        <w:t>Youtube</w:t>
      </w:r>
      <w:proofErr w:type="spellEnd"/>
      <w:r w:rsidR="00BB6A22">
        <w:rPr>
          <w:rFonts w:cstheme="minorHAnsi"/>
          <w:b/>
          <w:i/>
          <w:sz w:val="24"/>
          <w:szCs w:val="24"/>
        </w:rPr>
        <w:t>).</w:t>
      </w:r>
      <w:r>
        <w:rPr>
          <w:rFonts w:cstheme="minorHAnsi"/>
          <w:b/>
          <w:i/>
          <w:sz w:val="24"/>
          <w:szCs w:val="24"/>
        </w:rPr>
        <w:t xml:space="preserve"> There is a lot in this so don’t feel under any obligation to complete it all.</w:t>
      </w:r>
    </w:p>
    <w:p w:rsidR="00BD0B1A" w:rsidRDefault="00BD0B1A" w:rsidP="00F72E76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 to Titanic Video for Kids: </w:t>
      </w:r>
      <w:hyperlink r:id="rId33" w:history="1">
        <w:r>
          <w:rPr>
            <w:rStyle w:val="Hyperlink"/>
          </w:rPr>
          <w:t>https://www.youtube.com/watch?v=AlXYqoRRFts</w:t>
        </w:r>
      </w:hyperlink>
    </w:p>
    <w:p w:rsidR="00BD0B1A" w:rsidRDefault="00BD0B1A" w:rsidP="00F72E76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CC4E6E" w:rsidRPr="000A2BE1" w:rsidRDefault="00CC4E6E" w:rsidP="00CC4E6E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0A2BE1">
        <w:rPr>
          <w:rFonts w:cstheme="minorHAnsi"/>
          <w:b/>
          <w:sz w:val="44"/>
          <w:szCs w:val="44"/>
          <w:u w:val="single"/>
        </w:rPr>
        <w:t>PE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Get the children out for a run or walk if possible.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Practice ball skills, whether it’s throwing and catching or kicking and catching the ball against a wall.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a racket or hurl to practice striking skills.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Joe Wicks has a PE with Joe on Instagram. (Some of the content the children mightn’t be able to do but there are stretches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etc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that they will).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other online Yoga/Pilates resources.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The 10 at 10 exercises are available on RTE junior.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Football: FAI Grassroots are providing home skills activities on their Facebook page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GAA: Pat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Kilcoyne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is providing GAA skills challenges on Twitter.</w:t>
      </w:r>
    </w:p>
    <w:p w:rsidR="00CC4E6E" w:rsidRPr="000A2BE1" w:rsidRDefault="00CC4E6E" w:rsidP="00CC4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I have attached posters of the how to encourage/teach the correct technique in various physical disciplines or physical literacy. Focus on </w:t>
      </w:r>
      <w:r w:rsidR="00ED2E02">
        <w:rPr>
          <w:rFonts w:eastAsiaTheme="minorEastAsia" w:cstheme="minorHAnsi"/>
          <w:b/>
          <w:i/>
          <w:sz w:val="24"/>
          <w:szCs w:val="24"/>
          <w:lang w:val="en-US"/>
        </w:rPr>
        <w:t>landing and catching</w:t>
      </w:r>
      <w:r w:rsidRPr="000A2BE1">
        <w:rPr>
          <w:rFonts w:eastAsiaTheme="minorEastAsia" w:cstheme="minorHAnsi"/>
          <w:sz w:val="24"/>
          <w:szCs w:val="24"/>
          <w:lang w:val="en-US"/>
        </w:rPr>
        <w:t xml:space="preserve"> this week.</w:t>
      </w:r>
    </w:p>
    <w:p w:rsidR="00CC4E6E" w:rsidRPr="000A2BE1" w:rsidRDefault="00CC4E6E" w:rsidP="00CC4E6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 w:cstheme="minorHAnsi"/>
          <w:b/>
          <w:i/>
          <w:sz w:val="24"/>
          <w:szCs w:val="24"/>
          <w:lang w:val="en-US"/>
        </w:rPr>
      </w:pPr>
      <w:r w:rsidRPr="000A2BE1">
        <w:rPr>
          <w:rFonts w:eastAsiaTheme="minorEastAsia" w:cstheme="minorHAnsi"/>
          <w:b/>
          <w:i/>
          <w:sz w:val="24"/>
          <w:szCs w:val="24"/>
          <w:lang w:val="en-US"/>
        </w:rPr>
        <w:t xml:space="preserve">Posters showing the various fundamental movement skills </w:t>
      </w:r>
      <w:r w:rsidR="00ED2E02">
        <w:rPr>
          <w:rFonts w:eastAsiaTheme="minorEastAsia" w:cstheme="minorHAnsi"/>
          <w:b/>
          <w:i/>
          <w:sz w:val="24"/>
          <w:szCs w:val="24"/>
          <w:lang w:val="en-US"/>
        </w:rPr>
        <w:t>have been attached previously. I will email them to you again if you wish. Just end me an email.</w:t>
      </w:r>
    </w:p>
    <w:p w:rsidR="00CC4E6E" w:rsidRPr="000A2BE1" w:rsidRDefault="00CC4E6E" w:rsidP="00CC4E6E">
      <w:pPr>
        <w:autoSpaceDE w:val="0"/>
        <w:autoSpaceDN w:val="0"/>
        <w:adjustRightInd w:val="0"/>
        <w:rPr>
          <w:rFonts w:cstheme="minorHAnsi"/>
        </w:rPr>
      </w:pPr>
    </w:p>
    <w:p w:rsidR="00CC4E6E" w:rsidRPr="000A2BE1" w:rsidRDefault="00CC4E6E" w:rsidP="00CC4E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0A2BE1">
        <w:rPr>
          <w:rFonts w:cstheme="minorHAnsi"/>
          <w:b/>
          <w:i/>
          <w:sz w:val="24"/>
          <w:szCs w:val="24"/>
        </w:rPr>
        <w:lastRenderedPageBreak/>
        <w:t xml:space="preserve">All the resources outlined above (that I haven’t attached) are free to use currently due to the </w:t>
      </w:r>
      <w:proofErr w:type="spellStart"/>
      <w:r w:rsidRPr="000A2BE1">
        <w:rPr>
          <w:rFonts w:cstheme="minorHAnsi"/>
          <w:b/>
          <w:i/>
          <w:sz w:val="24"/>
          <w:szCs w:val="24"/>
        </w:rPr>
        <w:t>Covid</w:t>
      </w:r>
      <w:proofErr w:type="spellEnd"/>
      <w:r w:rsidRPr="000A2BE1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CC4E6E" w:rsidRPr="000A2BE1" w:rsidRDefault="00CC4E6E" w:rsidP="00CC4E6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CC4E6E" w:rsidRDefault="00CC4E6E" w:rsidP="00CC4E6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 xml:space="preserve">You can contact me directly if you wish on </w:t>
      </w:r>
      <w:hyperlink r:id="rId34" w:history="1">
        <w:r w:rsidR="00ED2E02" w:rsidRPr="001E5570">
          <w:rPr>
            <w:rStyle w:val="Hyperlink"/>
            <w:rFonts w:cstheme="minorHAnsi"/>
            <w:b/>
            <w:sz w:val="24"/>
            <w:szCs w:val="24"/>
          </w:rPr>
          <w:t>LCCootehall@gmail.com</w:t>
        </w:r>
      </w:hyperlink>
    </w:p>
    <w:p w:rsidR="00ED2E02" w:rsidRPr="000A2BE1" w:rsidRDefault="00ED2E02" w:rsidP="00CC4E6E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hope everyone is keeping safe and well and say hi for me to all.</w:t>
      </w:r>
    </w:p>
    <w:p w:rsidR="00CC4E6E" w:rsidRPr="00A0009A" w:rsidRDefault="00CC4E6E" w:rsidP="00CC4E6E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F72E76" w:rsidRDefault="00F72E76" w:rsidP="00F72E76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F72E76" w:rsidRDefault="00F72E76"/>
    <w:sectPr w:rsidR="00F72E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B8"/>
    <w:multiLevelType w:val="hybridMultilevel"/>
    <w:tmpl w:val="960AA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05B3"/>
    <w:multiLevelType w:val="hybridMultilevel"/>
    <w:tmpl w:val="8886E5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F07E9"/>
    <w:multiLevelType w:val="hybridMultilevel"/>
    <w:tmpl w:val="40DA6B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076DC"/>
    <w:multiLevelType w:val="hybridMultilevel"/>
    <w:tmpl w:val="883C0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7735"/>
    <w:multiLevelType w:val="hybridMultilevel"/>
    <w:tmpl w:val="FF7A84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9"/>
    <w:rsid w:val="00010055"/>
    <w:rsid w:val="002B30EF"/>
    <w:rsid w:val="003272B4"/>
    <w:rsid w:val="00451CC9"/>
    <w:rsid w:val="00591BBB"/>
    <w:rsid w:val="006E652A"/>
    <w:rsid w:val="006F2969"/>
    <w:rsid w:val="00861CF2"/>
    <w:rsid w:val="008E4DAA"/>
    <w:rsid w:val="00915F05"/>
    <w:rsid w:val="00970A87"/>
    <w:rsid w:val="00A313A9"/>
    <w:rsid w:val="00A733D3"/>
    <w:rsid w:val="00BB6A22"/>
    <w:rsid w:val="00BD0B1A"/>
    <w:rsid w:val="00C12B6F"/>
    <w:rsid w:val="00C20B93"/>
    <w:rsid w:val="00CA281B"/>
    <w:rsid w:val="00CC4E6E"/>
    <w:rsid w:val="00CE1ECA"/>
    <w:rsid w:val="00E279AE"/>
    <w:rsid w:val="00E977D9"/>
    <w:rsid w:val="00ED2E02"/>
    <w:rsid w:val="00F277EE"/>
    <w:rsid w:val="00F72E76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A29FA-85A1-4DE1-BFC4-419DEEB7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A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313A9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3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144/activity-144/index.html" TargetMode="External"/><Relationship Id="rId13" Type="http://schemas.openxmlformats.org/officeDocument/2006/relationships/hyperlink" Target="http://data.cjfallon.ie/resources/19619/activity-149/index.html" TargetMode="External"/><Relationship Id="rId18" Type="http://schemas.openxmlformats.org/officeDocument/2006/relationships/hyperlink" Target="https://rainbow.cjfallon.ie/" TargetMode="External"/><Relationship Id="rId26" Type="http://schemas.openxmlformats.org/officeDocument/2006/relationships/hyperlink" Target="https://rainbow.cjfallon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inbow.cjfallon.ie/" TargetMode="External"/><Relationship Id="rId34" Type="http://schemas.openxmlformats.org/officeDocument/2006/relationships/hyperlink" Target="mailto:LCCootehall@gmail.com" TargetMode="External"/><Relationship Id="rId7" Type="http://schemas.openxmlformats.org/officeDocument/2006/relationships/hyperlink" Target="http://data.cjfallon.ie/resources/19619/activity-143/activity-143/index.html" TargetMode="External"/><Relationship Id="rId12" Type="http://schemas.openxmlformats.org/officeDocument/2006/relationships/hyperlink" Target="http://data.cjfallon.ie/resources/19619/activity-148/activity-148/index.html" TargetMode="External"/><Relationship Id="rId17" Type="http://schemas.openxmlformats.org/officeDocument/2006/relationships/hyperlink" Target="http://data.cjfallon.ie/resources/19626/activity-151/index.html" TargetMode="External"/><Relationship Id="rId25" Type="http://schemas.openxmlformats.org/officeDocument/2006/relationships/hyperlink" Target="https://rainbow.cjfallon.ie/" TargetMode="External"/><Relationship Id="rId33" Type="http://schemas.openxmlformats.org/officeDocument/2006/relationships/hyperlink" Target="https://www.youtube.com/watch?v=AlXYqoRRFts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cjfallon.ie/resources/19626/activity-150/index.html" TargetMode="External"/><Relationship Id="rId20" Type="http://schemas.openxmlformats.org/officeDocument/2006/relationships/hyperlink" Target="https://rainbow.cjfallon.ie/" TargetMode="External"/><Relationship Id="rId29" Type="http://schemas.openxmlformats.org/officeDocument/2006/relationships/hyperlink" Target="https://my.cjfallon.ie/preview/index/1421/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19619/activity-142/activity-142/index.html" TargetMode="External"/><Relationship Id="rId11" Type="http://schemas.openxmlformats.org/officeDocument/2006/relationships/hyperlink" Target="http://data.cjfallon.ie/resources/19619/activity-147/activity-147/index.html" TargetMode="External"/><Relationship Id="rId24" Type="http://schemas.openxmlformats.org/officeDocument/2006/relationships/hyperlink" Target="https://rainbow.cjfallon.ie/" TargetMode="External"/><Relationship Id="rId32" Type="http://schemas.openxmlformats.org/officeDocument/2006/relationships/hyperlink" Target="https://my.cjfallon.ie/preview/index/16883/44" TargetMode="External"/><Relationship Id="rId5" Type="http://schemas.openxmlformats.org/officeDocument/2006/relationships/hyperlink" Target="http://data.cjfallon.ie/resources/19619/activity-141/index.html" TargetMode="External"/><Relationship Id="rId15" Type="http://schemas.openxmlformats.org/officeDocument/2006/relationships/hyperlink" Target="http://data.cjfallon.ie/resources/19626/activity-149/index.html" TargetMode="External"/><Relationship Id="rId23" Type="http://schemas.openxmlformats.org/officeDocument/2006/relationships/hyperlink" Target="https://rainbow.cjfallon.ie/" TargetMode="External"/><Relationship Id="rId28" Type="http://schemas.openxmlformats.org/officeDocument/2006/relationships/hyperlink" Target="https://my.cjfallon.ie/ebooks/ab320/bgb1_post06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ta.cjfallon.ie/resources/19619/activity-146/index.html" TargetMode="External"/><Relationship Id="rId19" Type="http://schemas.openxmlformats.org/officeDocument/2006/relationships/hyperlink" Target="https://rainbow.cjfallon.ie/" TargetMode="External"/><Relationship Id="rId31" Type="http://schemas.openxmlformats.org/officeDocument/2006/relationships/hyperlink" Target="https://www.youtube.com/watch?v=y5gFI3pMv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145/activity-145/index.html" TargetMode="External"/><Relationship Id="rId14" Type="http://schemas.openxmlformats.org/officeDocument/2006/relationships/hyperlink" Target="http://data.cjfallon.ie/resources/19626/activity-148/index.html" TargetMode="External"/><Relationship Id="rId22" Type="http://schemas.openxmlformats.org/officeDocument/2006/relationships/hyperlink" Target="https://rainbow.cjfallon.ie/" TargetMode="External"/><Relationship Id="rId27" Type="http://schemas.openxmlformats.org/officeDocument/2006/relationships/hyperlink" Target="http://paws.edco.ie/first-and-second-classes/" TargetMode="External"/><Relationship Id="rId30" Type="http://schemas.openxmlformats.org/officeDocument/2006/relationships/hyperlink" Target="https://my.cjfallon.ie/preview/index/16883/4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2</cp:revision>
  <dcterms:created xsi:type="dcterms:W3CDTF">2020-05-21T19:49:00Z</dcterms:created>
  <dcterms:modified xsi:type="dcterms:W3CDTF">2020-05-21T19:49:00Z</dcterms:modified>
</cp:coreProperties>
</file>